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31C36" w14:textId="29C849FD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PREFEITURA MUNICIPAL DE </w:t>
      </w:r>
      <w:r w:rsidR="008E01BB" w:rsidRPr="00AC15CD">
        <w:rPr>
          <w:rFonts w:eastAsia="Times New Roman" w:cstheme="minorHAnsi"/>
          <w:kern w:val="0"/>
          <w:lang w:eastAsia="pt-BR"/>
          <w14:ligatures w14:val="none"/>
        </w:rPr>
        <w:t>PONTE ALTA-SC</w:t>
      </w:r>
    </w:p>
    <w:p w14:paraId="66FDF298" w14:textId="77777777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b/>
          <w:bCs/>
          <w:kern w:val="0"/>
          <w:lang w:eastAsia="pt-BR"/>
          <w14:ligatures w14:val="none"/>
        </w:rPr>
        <w:t>AVISO DE LICITAÇÃO - ERRATA</w:t>
      </w:r>
    </w:p>
    <w:p w14:paraId="3750AD27" w14:textId="6352E283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A PREFEITURA MUNICIPAL DE </w:t>
      </w:r>
      <w:r w:rsidR="008E01BB" w:rsidRPr="00AC15CD">
        <w:rPr>
          <w:rFonts w:eastAsia="Times New Roman" w:cstheme="minorHAnsi"/>
          <w:kern w:val="0"/>
          <w:lang w:eastAsia="pt-BR"/>
          <w14:ligatures w14:val="none"/>
        </w:rPr>
        <w:t>PONTE ALTA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, leva ao conhecimento dos interessados que em conformidade com a Lei nº 14.133/2021, a Lei Complementar n.º 123/2006, </w:t>
      </w:r>
      <w:r w:rsidR="008E01BB" w:rsidRPr="00AC15CD">
        <w:rPr>
          <w:rFonts w:eastAsia="Times New Roman" w:cstheme="minorHAnsi"/>
          <w:kern w:val="0"/>
          <w:lang w:eastAsia="pt-BR"/>
          <w14:ligatures w14:val="none"/>
        </w:rPr>
        <w:t>Decreto Municipal nº 960/24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, que realizou retificação no procedimento licitatório abaixo:</w:t>
      </w:r>
    </w:p>
    <w:p w14:paraId="2D0F7547" w14:textId="6197DC18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b/>
          <w:bCs/>
          <w:kern w:val="0"/>
          <w:u w:val="single"/>
          <w:lang w:eastAsia="pt-BR"/>
          <w14:ligatures w14:val="none"/>
        </w:rPr>
        <w:t xml:space="preserve">LICITAÇÃO Nº </w:t>
      </w:r>
      <w:r w:rsidR="00C94ADD" w:rsidRPr="00AC15CD">
        <w:rPr>
          <w:rFonts w:eastAsia="Times New Roman" w:cstheme="minorHAnsi"/>
          <w:b/>
          <w:bCs/>
          <w:kern w:val="0"/>
          <w:u w:val="single"/>
          <w:lang w:eastAsia="pt-BR"/>
          <w14:ligatures w14:val="none"/>
        </w:rPr>
        <w:t>17</w:t>
      </w:r>
      <w:r w:rsidRPr="00AC15CD">
        <w:rPr>
          <w:rFonts w:eastAsia="Times New Roman" w:cstheme="minorHAnsi"/>
          <w:b/>
          <w:bCs/>
          <w:kern w:val="0"/>
          <w:u w:val="single"/>
          <w:lang w:eastAsia="pt-BR"/>
          <w14:ligatures w14:val="none"/>
        </w:rPr>
        <w:t xml:space="preserve">/2024 – </w:t>
      </w:r>
      <w:r w:rsidR="00C94ADD" w:rsidRPr="00AC15CD">
        <w:rPr>
          <w:rFonts w:eastAsia="Times New Roman" w:cstheme="minorHAnsi"/>
          <w:b/>
          <w:bCs/>
          <w:kern w:val="0"/>
          <w:u w:val="single"/>
          <w:lang w:eastAsia="pt-BR"/>
          <w14:ligatures w14:val="none"/>
        </w:rPr>
        <w:t>PREGÃO ELETRONICO</w:t>
      </w:r>
      <w:r w:rsidRPr="00AC15CD">
        <w:rPr>
          <w:rFonts w:eastAsia="Times New Roman" w:cstheme="minorHAnsi"/>
          <w:b/>
          <w:bCs/>
          <w:kern w:val="0"/>
          <w:lang w:eastAsia="pt-BR"/>
          <w14:ligatures w14:val="none"/>
        </w:rPr>
        <w:t> 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– Tipo Menor Preço por Lote</w:t>
      </w:r>
      <w:r w:rsidR="00C94ADD" w:rsidRPr="00AC15CD">
        <w:rPr>
          <w:rFonts w:eastAsia="Times New Roman" w:cstheme="minorHAnsi"/>
          <w:kern w:val="0"/>
          <w:lang w:eastAsia="pt-BR"/>
          <w14:ligatures w14:val="none"/>
        </w:rPr>
        <w:t>.</w:t>
      </w:r>
    </w:p>
    <w:p w14:paraId="451302E7" w14:textId="56F907BD" w:rsidR="00F36530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bookmarkStart w:id="0" w:name="_Hlk164316965"/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OBJETO: O objeto da presente licitação é a escolha da proposta mais vantajosa para </w:t>
      </w:r>
      <w:r w:rsidR="008E01BB" w:rsidRPr="00AC15CD">
        <w:rPr>
          <w:rFonts w:eastAsia="Times New Roman" w:cstheme="minorHAnsi"/>
          <w:kern w:val="0"/>
          <w:lang w:eastAsia="pt-BR"/>
          <w14:ligatures w14:val="none"/>
        </w:rPr>
        <w:t>CONTRATAÇÃO DE EMPRESA ESPECIALIZADA PARA PRESTAR SERVIÇOS DE SEGURANÇA NÃO ARMADA. PARA OS JOGOS, EVENTOS DA CULTURA DO MUNICIPIO DE PONTE ALTA</w:t>
      </w:r>
      <w:r w:rsidRPr="00AC15CD">
        <w:rPr>
          <w:rFonts w:eastAsia="Times New Roman" w:cstheme="minorHAnsi"/>
          <w:b/>
          <w:bCs/>
          <w:kern w:val="0"/>
          <w:lang w:eastAsia="pt-BR"/>
          <w14:ligatures w14:val="none"/>
        </w:rPr>
        <w:t>,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 conforme condições e exigências estabelecidas neste </w:t>
      </w:r>
      <w:proofErr w:type="gramStart"/>
      <w:r w:rsidRPr="00AC15CD">
        <w:rPr>
          <w:rFonts w:eastAsia="Times New Roman" w:cstheme="minorHAnsi"/>
          <w:kern w:val="0"/>
          <w:lang w:eastAsia="pt-BR"/>
          <w14:ligatures w14:val="none"/>
        </w:rPr>
        <w:t>Edital .</w:t>
      </w:r>
      <w:proofErr w:type="gramEnd"/>
    </w:p>
    <w:p w14:paraId="43118C06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</w:p>
    <w:bookmarkEnd w:id="0"/>
    <w:p w14:paraId="05633728" w14:textId="77777777" w:rsidR="00F36530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>Das alterações:</w:t>
      </w:r>
    </w:p>
    <w:p w14:paraId="7FF08C65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</w:p>
    <w:p w14:paraId="4A47A7D6" w14:textId="77777777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b/>
          <w:bCs/>
          <w:kern w:val="0"/>
          <w:u w:val="single"/>
          <w:lang w:eastAsia="pt-BR"/>
          <w14:ligatures w14:val="none"/>
        </w:rPr>
        <w:t>ONDE SE LÊ:</w:t>
      </w:r>
    </w:p>
    <w:p w14:paraId="39FEA053" w14:textId="2EA085FE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Item </w:t>
      </w:r>
      <w:r w:rsidR="00C17A5E" w:rsidRPr="00AC15CD">
        <w:rPr>
          <w:rFonts w:eastAsia="Times New Roman" w:cstheme="minorHAnsi"/>
          <w:kern w:val="0"/>
          <w:lang w:eastAsia="pt-BR"/>
          <w14:ligatures w14:val="none"/>
        </w:rPr>
        <w:t>12.8</w:t>
      </w:r>
    </w:p>
    <w:p w14:paraId="60BFC4A9" w14:textId="13DB58A4" w:rsidR="00C17A5E" w:rsidRPr="00AC15CD" w:rsidRDefault="00C17A5E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Atestado de capacidade 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>técnica, emitido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 por pessoa jurídica de direito público ou 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>privado, comprovando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 xml:space="preserve"> a execução de contrato pertinente ao objeto da licitação,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contendo nome,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cargo,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assinatura do responsável pela informação e endereço completo,</w:t>
      </w:r>
      <w:r w:rsidR="00760220" w:rsidRPr="00AC15CD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  <w:r w:rsidRPr="00AC15CD">
        <w:rPr>
          <w:rFonts w:eastAsia="Times New Roman" w:cstheme="minorHAnsi"/>
          <w:kern w:val="0"/>
          <w:lang w:eastAsia="pt-BR"/>
          <w14:ligatures w14:val="none"/>
        </w:rPr>
        <w:t>bem como se foram cumpridos os prazos de entrega e a qualidade dos serviços.</w:t>
      </w:r>
    </w:p>
    <w:p w14:paraId="06FFCFE1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</w:p>
    <w:p w14:paraId="287B0CEF" w14:textId="18D3E8F0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</w:rPr>
      </w:pPr>
      <w:r w:rsidRPr="00AC15CD">
        <w:rPr>
          <w:rFonts w:eastAsia="Times New Roman" w:cstheme="minorHAnsi"/>
          <w:b/>
          <w:bCs/>
          <w:u w:val="single"/>
        </w:rPr>
        <w:t>LEIA-SÊ:</w:t>
      </w:r>
    </w:p>
    <w:p w14:paraId="1FC1267E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>Item 12.8</w:t>
      </w:r>
    </w:p>
    <w:p w14:paraId="4FEE8052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>Atestado de capacidade técnica, emitido por pessoa jurídica de direito público ou privado, comprovando a execução de contrato pertinente ao objeto da licitação, contendo nome, cargo, assinatura do responsável pela informação e endereço completo, bem como se foram cumpridos os prazos de entrega e a qualidade dos serviços.</w:t>
      </w:r>
    </w:p>
    <w:p w14:paraId="0BBDADBF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</w:rPr>
      </w:pPr>
      <w:r w:rsidRPr="00AC15CD">
        <w:rPr>
          <w:rFonts w:eastAsia="Times New Roman" w:cstheme="minorHAnsi"/>
          <w:b/>
          <w:bCs/>
          <w:kern w:val="0"/>
          <w:lang w:eastAsia="pt-BR"/>
          <w14:ligatures w14:val="none"/>
        </w:rPr>
        <w:t>12.8.1</w:t>
      </w:r>
      <w:r w:rsidRPr="00AC15CD">
        <w:rPr>
          <w:rFonts w:eastAsia="Times New Roman" w:cstheme="minorHAnsi"/>
          <w:b/>
          <w:bCs/>
        </w:rPr>
        <w:t>. Apresentação do Certificado de Regularidade da Polícia Federal das empresas participantes com sua devida publicação no Diário Oficial da União e Declaração de Regularidade emitida pela Secretaria de Segurança Pública do Estado de Santa Catarina (Polícia Civil)</w:t>
      </w:r>
    </w:p>
    <w:p w14:paraId="3CC7C04B" w14:textId="77777777" w:rsidR="00AC15CD" w:rsidRPr="00AC15CD" w:rsidRDefault="00AC15CD" w:rsidP="00AC15C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</w:rPr>
      </w:pPr>
    </w:p>
    <w:p w14:paraId="7F85E6D6" w14:textId="2E94DE3C" w:rsidR="00F36530" w:rsidRPr="00AC15CD" w:rsidRDefault="00F36530" w:rsidP="00AC15CD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pt-BR"/>
          <w14:ligatures w14:val="none"/>
        </w:rPr>
      </w:pPr>
      <w:r w:rsidRPr="00AC15CD">
        <w:rPr>
          <w:rFonts w:eastAsia="Times New Roman" w:cstheme="minorHAnsi"/>
          <w:kern w:val="0"/>
          <w:lang w:eastAsia="pt-BR"/>
          <w14:ligatures w14:val="none"/>
        </w:rPr>
        <w:t>O edital, as peças técnicas e a presente errata encontram-se nos sites: </w:t>
      </w:r>
      <w:hyperlink r:id="rId4" w:history="1">
        <w:r w:rsidR="008730D2" w:rsidRPr="00AC15CD">
          <w:rPr>
            <w:rStyle w:val="Hyperlink"/>
            <w:rFonts w:eastAsia="Times New Roman" w:cstheme="minorHAnsi"/>
            <w:kern w:val="0"/>
            <w:bdr w:val="none" w:sz="0" w:space="0" w:color="auto" w:frame="1"/>
            <w:lang w:eastAsia="pt-BR"/>
            <w14:ligatures w14:val="none"/>
          </w:rPr>
          <w:t>www.pontealta.sc.gov.br </w:t>
        </w:r>
      </w:hyperlink>
      <w:r w:rsidRPr="00AC15CD">
        <w:rPr>
          <w:rFonts w:eastAsia="Times New Roman" w:cstheme="minorHAnsi"/>
          <w:kern w:val="0"/>
          <w:lang w:eastAsia="pt-BR"/>
          <w14:ligatures w14:val="none"/>
        </w:rPr>
        <w:t>;</w:t>
      </w:r>
      <w:hyperlink r:id="rId5" w:history="1">
        <w:r w:rsidR="00AC15CD" w:rsidRPr="00AC15CD">
          <w:rPr>
            <w:rStyle w:val="Hyperlink"/>
            <w:rFonts w:eastAsia="Times New Roman" w:cstheme="minorHAnsi"/>
            <w:kern w:val="0"/>
            <w:bdr w:val="none" w:sz="0" w:space="0" w:color="auto" w:frame="1"/>
            <w:lang w:eastAsia="pt-BR"/>
            <w14:ligatures w14:val="none"/>
          </w:rPr>
          <w:t>www.diariomunicipal.sc.gov.br/</w:t>
        </w:r>
        <w:r w:rsidR="00AC15CD" w:rsidRPr="00AC15CD">
          <w:rPr>
            <w:rStyle w:val="Hyperlink"/>
            <w:rFonts w:eastAsia="Times New Roman" w:cstheme="minorHAnsi"/>
            <w:kern w:val="0"/>
            <w:bdr w:val="none" w:sz="0" w:space="0" w:color="auto" w:frame="1"/>
            <w:lang w:eastAsia="pt-BR"/>
            <w14:ligatures w14:val="none"/>
          </w:rPr>
          <w:t>s</w:t>
        </w:r>
        <w:r w:rsidR="00AC15CD" w:rsidRPr="00AC15CD">
          <w:rPr>
            <w:rStyle w:val="Hyperlink"/>
            <w:rFonts w:eastAsia="Times New Roman" w:cstheme="minorHAnsi"/>
            <w:kern w:val="0"/>
            <w:bdr w:val="none" w:sz="0" w:space="0" w:color="auto" w:frame="1"/>
            <w:lang w:eastAsia="pt-BR"/>
            <w14:ligatures w14:val="none"/>
          </w:rPr>
          <w:t>ite </w:t>
        </w:r>
      </w:hyperlink>
      <w:r w:rsidR="00AC15CD" w:rsidRPr="00AC15CD">
        <w:rPr>
          <w:rFonts w:eastAsia="Times New Roman" w:cstheme="minorHAnsi"/>
          <w:kern w:val="0"/>
          <w:lang w:eastAsia="pt-BR"/>
          <w14:ligatures w14:val="none"/>
        </w:rPr>
        <w:t xml:space="preserve">; </w:t>
      </w:r>
      <w:hyperlink r:id="rId6" w:history="1">
        <w:r w:rsidR="00AC15CD" w:rsidRPr="00AC15CD">
          <w:rPr>
            <w:rStyle w:val="Hyperlink"/>
            <w:rFonts w:eastAsia="Times New Roman" w:cstheme="minorHAnsi"/>
            <w:kern w:val="0"/>
            <w:lang w:eastAsia="pt-BR"/>
            <w14:ligatures w14:val="none"/>
          </w:rPr>
          <w:t>www.</w:t>
        </w:r>
        <w:r w:rsidR="00AC15CD" w:rsidRPr="00AC15CD">
          <w:rPr>
            <w:rStyle w:val="Hyperlink"/>
            <w:rFonts w:eastAsia="Times New Roman" w:cstheme="minorHAnsi"/>
            <w:kern w:val="0"/>
            <w:lang w:eastAsia="pt-BR"/>
            <w14:ligatures w14:val="none"/>
          </w:rPr>
          <w:t>comprasbr.com.br</w:t>
        </w:r>
      </w:hyperlink>
      <w:r w:rsidR="00AC15CD" w:rsidRPr="00AC15CD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</w:p>
    <w:p w14:paraId="104D1D16" w14:textId="77777777" w:rsidR="00C17A5E" w:rsidRPr="00C17A5E" w:rsidRDefault="00C17A5E" w:rsidP="00AC15CD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08C14374" w14:textId="5771B527" w:rsidR="008A3665" w:rsidRPr="00AC15CD" w:rsidRDefault="008A3665" w:rsidP="00AC15CD">
      <w:pPr>
        <w:spacing w:after="0" w:line="240" w:lineRule="auto"/>
        <w:jc w:val="both"/>
        <w:rPr>
          <w:rFonts w:cstheme="minorHAnsi"/>
        </w:rPr>
      </w:pPr>
      <w:r w:rsidRPr="00AC15CD">
        <w:rPr>
          <w:rFonts w:cstheme="minorHAnsi"/>
        </w:rPr>
        <w:t xml:space="preserve">Tendo em vista que as alterações efetuadas </w:t>
      </w:r>
      <w:r w:rsidR="00145189" w:rsidRPr="00145189">
        <w:rPr>
          <w:rFonts w:cstheme="minorHAnsi"/>
        </w:rPr>
        <w:t xml:space="preserve">ocorreu ainda no prazo legal e </w:t>
      </w:r>
      <w:r w:rsidRPr="00AC15CD">
        <w:rPr>
          <w:rFonts w:cstheme="minorHAnsi"/>
        </w:rPr>
        <w:t xml:space="preserve">não alteram diretamente o objeto, fica mantida a data para realização do certame conforme segue. RECEBIMENTO DAS PROPOSTAS: até às </w:t>
      </w:r>
      <w:r w:rsidR="008730D2" w:rsidRPr="00AC15CD">
        <w:rPr>
          <w:rFonts w:cstheme="minorHAnsi"/>
        </w:rPr>
        <w:t>08:59min</w:t>
      </w:r>
      <w:r w:rsidRPr="00AC15CD">
        <w:rPr>
          <w:rFonts w:cstheme="minorHAnsi"/>
        </w:rPr>
        <w:t xml:space="preserve"> do dia 22 de </w:t>
      </w:r>
      <w:r w:rsidR="008730D2" w:rsidRPr="00AC15CD">
        <w:rPr>
          <w:rFonts w:cstheme="minorHAnsi"/>
        </w:rPr>
        <w:t>abril</w:t>
      </w:r>
      <w:r w:rsidRPr="00AC15CD">
        <w:rPr>
          <w:rFonts w:cstheme="minorHAnsi"/>
        </w:rPr>
        <w:t xml:space="preserve"> de 2024. ABERTURA DAS PROPOSTAS E DISPUTA: a partir das 09h0</w:t>
      </w:r>
      <w:r w:rsidR="008730D2" w:rsidRPr="00AC15CD">
        <w:rPr>
          <w:rFonts w:cstheme="minorHAnsi"/>
        </w:rPr>
        <w:t>0</w:t>
      </w:r>
      <w:r w:rsidRPr="00AC15CD">
        <w:rPr>
          <w:rFonts w:cstheme="minorHAnsi"/>
        </w:rPr>
        <w:t>min do dia 22 de fevereiro de 2024.ENDEREÇO ELETRÔNICO:</w:t>
      </w:r>
      <w:r w:rsidR="00E444D1" w:rsidRPr="00AC15CD">
        <w:rPr>
          <w:rFonts w:cstheme="minorHAnsi"/>
        </w:rPr>
        <w:t xml:space="preserve"> </w:t>
      </w:r>
      <w:r w:rsidRPr="00AC15CD">
        <w:rPr>
          <w:rFonts w:cstheme="minorHAnsi"/>
        </w:rPr>
        <w:t xml:space="preserve"> </w:t>
      </w:r>
      <w:hyperlink r:id="rId7" w:history="1">
        <w:r w:rsidR="00E444D1" w:rsidRPr="00AC15CD">
          <w:rPr>
            <w:rStyle w:val="Hyperlink"/>
            <w:rFonts w:cstheme="minorHAnsi"/>
          </w:rPr>
          <w:t>http://www.comprasbr.com.br</w:t>
        </w:r>
      </w:hyperlink>
      <w:r w:rsidR="00E444D1" w:rsidRPr="00AC15CD">
        <w:rPr>
          <w:rFonts w:cstheme="minorHAnsi"/>
        </w:rPr>
        <w:t xml:space="preserve"> </w:t>
      </w:r>
      <w:r w:rsidRPr="00AC15CD">
        <w:rPr>
          <w:rFonts w:cstheme="minorHAnsi"/>
        </w:rPr>
        <w:t xml:space="preserve">.Licitação regida pelas Leis Federais 14.133/2021 e Lei Complementar n. 123/2006, bem como o </w:t>
      </w:r>
      <w:r w:rsidR="008E01BB" w:rsidRPr="00AC15CD">
        <w:rPr>
          <w:rFonts w:cstheme="minorHAnsi"/>
        </w:rPr>
        <w:t>Decreto Municipal nº 960/24</w:t>
      </w:r>
      <w:r w:rsidRPr="00AC15CD">
        <w:rPr>
          <w:rFonts w:cstheme="minorHAnsi"/>
        </w:rPr>
        <w:t xml:space="preserve">, e subsidiariamente a Instrução Normativa SEGES nº 73, de 30 de setembro de 2022. Maiores informações e a íntegra do Edital poderão ser obtidas diariamente em horário de expediente no Setor de Licitações desta Municipalidade, sito a </w:t>
      </w:r>
      <w:r w:rsidR="008730D2" w:rsidRPr="00AC15CD">
        <w:rPr>
          <w:rFonts w:cstheme="minorHAnsi"/>
        </w:rPr>
        <w:t>Jeremias Alves da Rocha,130</w:t>
      </w:r>
      <w:r w:rsidRPr="00AC15CD">
        <w:rPr>
          <w:rFonts w:cstheme="minorHAnsi"/>
        </w:rPr>
        <w:t xml:space="preserve">, 205, Centro, </w:t>
      </w:r>
      <w:r w:rsidR="008E01BB" w:rsidRPr="00AC15CD">
        <w:rPr>
          <w:rFonts w:cstheme="minorHAnsi"/>
        </w:rPr>
        <w:t>Ponte Alta/SC</w:t>
      </w:r>
      <w:r w:rsidRPr="00AC15CD">
        <w:rPr>
          <w:rFonts w:cstheme="minorHAnsi"/>
        </w:rPr>
        <w:t xml:space="preserve"> pelo Fone/Fax: (47)3386-1050 R: 2006, nos sites: </w:t>
      </w:r>
      <w:r w:rsidR="00E444D1" w:rsidRPr="00AC15CD">
        <w:rPr>
          <w:rFonts w:cstheme="minorHAnsi"/>
        </w:rPr>
        <w:t xml:space="preserve"> </w:t>
      </w:r>
      <w:hyperlink r:id="rId8" w:history="1">
        <w:r w:rsidR="00E444D1" w:rsidRPr="00AC15CD">
          <w:rPr>
            <w:rStyle w:val="Hyperlink"/>
            <w:rFonts w:cstheme="minorHAnsi"/>
          </w:rPr>
          <w:t>www.pontealta.sc.gov.br</w:t>
        </w:r>
      </w:hyperlink>
      <w:r w:rsidR="00E444D1" w:rsidRPr="00AC15CD">
        <w:rPr>
          <w:rFonts w:cstheme="minorHAnsi"/>
        </w:rPr>
        <w:t xml:space="preserve"> </w:t>
      </w:r>
      <w:r w:rsidRPr="00AC15CD">
        <w:rPr>
          <w:rFonts w:cstheme="minorHAnsi"/>
        </w:rPr>
        <w:t xml:space="preserve"> e</w:t>
      </w:r>
      <w:r w:rsidR="00E444D1" w:rsidRPr="00AC15CD">
        <w:rPr>
          <w:rFonts w:cstheme="minorHAnsi"/>
        </w:rPr>
        <w:t xml:space="preserve"> </w:t>
      </w:r>
      <w:r w:rsidRPr="00AC15CD">
        <w:rPr>
          <w:rFonts w:cstheme="minorHAnsi"/>
        </w:rPr>
        <w:t xml:space="preserve"> </w:t>
      </w:r>
      <w:hyperlink r:id="rId9" w:history="1">
        <w:r w:rsidR="00E444D1" w:rsidRPr="00AC15CD">
          <w:rPr>
            <w:rStyle w:val="Hyperlink"/>
            <w:rFonts w:cstheme="minorHAnsi"/>
          </w:rPr>
          <w:t>http://www.comprasbr.com.br</w:t>
        </w:r>
      </w:hyperlink>
      <w:r w:rsidR="00E444D1" w:rsidRPr="00AC15CD">
        <w:rPr>
          <w:rFonts w:cstheme="minorHAnsi"/>
        </w:rPr>
        <w:t xml:space="preserve"> </w:t>
      </w:r>
      <w:r w:rsidRPr="00AC15CD">
        <w:rPr>
          <w:rFonts w:cstheme="minorHAnsi"/>
        </w:rPr>
        <w:t xml:space="preserve"> e no e-mail:</w:t>
      </w:r>
      <w:r w:rsidR="00E444D1" w:rsidRPr="00AC15CD">
        <w:rPr>
          <w:rFonts w:cstheme="minorHAnsi"/>
        </w:rPr>
        <w:t xml:space="preserve">  </w:t>
      </w:r>
      <w:r w:rsidRPr="00AC15CD">
        <w:rPr>
          <w:rFonts w:cstheme="minorHAnsi"/>
        </w:rPr>
        <w:t xml:space="preserve"> </w:t>
      </w:r>
      <w:hyperlink r:id="rId10" w:history="1">
        <w:r w:rsidR="00C17A5E" w:rsidRPr="00AC15CD">
          <w:rPr>
            <w:rStyle w:val="Hyperlink"/>
            <w:rFonts w:cstheme="minorHAnsi"/>
          </w:rPr>
          <w:t>licitacao@pontealta.sc.gov.br</w:t>
        </w:r>
      </w:hyperlink>
      <w:r w:rsidR="00C17A5E" w:rsidRPr="00AC15CD">
        <w:rPr>
          <w:rFonts w:cstheme="minorHAnsi"/>
        </w:rPr>
        <w:t>.</w:t>
      </w:r>
    </w:p>
    <w:p w14:paraId="6601E62D" w14:textId="77777777" w:rsidR="00C17A5E" w:rsidRPr="00C17A5E" w:rsidRDefault="00C17A5E" w:rsidP="00AC15CD">
      <w:pPr>
        <w:spacing w:after="0" w:line="240" w:lineRule="auto"/>
        <w:jc w:val="both"/>
        <w:rPr>
          <w:rFonts w:cstheme="minorHAnsi"/>
        </w:rPr>
      </w:pPr>
      <w:r w:rsidRPr="00C17A5E">
        <w:rPr>
          <w:rFonts w:cstheme="minorHAnsi"/>
        </w:rPr>
        <w:t>PONTE ALTA, 18 de abril de 2024</w:t>
      </w:r>
    </w:p>
    <w:p w14:paraId="71E82AFB" w14:textId="77777777" w:rsidR="00C17A5E" w:rsidRPr="00C17A5E" w:rsidRDefault="00C17A5E" w:rsidP="00AC15CD">
      <w:pPr>
        <w:spacing w:after="0" w:line="240" w:lineRule="auto"/>
        <w:jc w:val="both"/>
        <w:rPr>
          <w:rFonts w:cstheme="minorHAnsi"/>
        </w:rPr>
      </w:pPr>
      <w:r w:rsidRPr="00C17A5E">
        <w:rPr>
          <w:rFonts w:cstheme="minorHAnsi"/>
          <w:b/>
        </w:rPr>
        <w:t>EDSON JULIO WOLINGER</w:t>
      </w:r>
      <w:r w:rsidRPr="00C17A5E">
        <w:rPr>
          <w:rFonts w:cstheme="minorHAnsi"/>
        </w:rPr>
        <w:t xml:space="preserve"> – Prefeito Municipal de Ponte Alta.</w:t>
      </w:r>
    </w:p>
    <w:p w14:paraId="72A439F2" w14:textId="77777777" w:rsidR="00C17A5E" w:rsidRDefault="00C17A5E" w:rsidP="00760220">
      <w:pPr>
        <w:spacing w:after="0" w:line="240" w:lineRule="auto"/>
        <w:jc w:val="both"/>
      </w:pPr>
    </w:p>
    <w:sectPr w:rsidR="00C17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0"/>
    <w:rsid w:val="00145189"/>
    <w:rsid w:val="00760220"/>
    <w:rsid w:val="008730D2"/>
    <w:rsid w:val="008A3665"/>
    <w:rsid w:val="008E01BB"/>
    <w:rsid w:val="00AC15CD"/>
    <w:rsid w:val="00C17A5E"/>
    <w:rsid w:val="00C94ADD"/>
    <w:rsid w:val="00E444D1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7CF"/>
  <w15:chartTrackingRefBased/>
  <w15:docId w15:val="{70CCA4D1-121A-4E26-B3A0-D9290D8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D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36530"/>
    <w:rPr>
      <w:color w:val="0000FF"/>
      <w:u w:val="single"/>
    </w:rPr>
  </w:style>
  <w:style w:type="paragraph" w:customStyle="1" w:styleId="contedodatabela">
    <w:name w:val="conteúdo_da_tabela"/>
    <w:basedOn w:val="Normal"/>
    <w:rsid w:val="00F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8730D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17A5E"/>
    <w:pPr>
      <w:spacing w:after="0" w:line="240" w:lineRule="auto"/>
    </w:pPr>
    <w:rPr>
      <w:rFonts w:eastAsiaTheme="minorEastAsia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ealta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rasbr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br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ariomunicipal.sc.gov.br/site&#160;" TargetMode="External"/><Relationship Id="rId10" Type="http://schemas.openxmlformats.org/officeDocument/2006/relationships/hyperlink" Target="mailto:licitacao@pontealta.sc.gov.br" TargetMode="External"/><Relationship Id="rId4" Type="http://schemas.openxmlformats.org/officeDocument/2006/relationships/hyperlink" Target="http://www.pontealta.sc.gov.br&#160;" TargetMode="External"/><Relationship Id="rId9" Type="http://schemas.openxmlformats.org/officeDocument/2006/relationships/hyperlink" Target="http://www.comprasb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cp:lastPrinted>2024-04-18T11:28:00Z</cp:lastPrinted>
  <dcterms:created xsi:type="dcterms:W3CDTF">2024-04-18T11:51:00Z</dcterms:created>
  <dcterms:modified xsi:type="dcterms:W3CDTF">2024-04-18T11:51:00Z</dcterms:modified>
</cp:coreProperties>
</file>