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4B8" w:rsidRDefault="00DC74B8" w:rsidP="00DC7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C74B8" w:rsidRPr="00DC74B8" w:rsidRDefault="00AB5771" w:rsidP="00DC7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ERRATA</w:t>
      </w:r>
    </w:p>
    <w:p w:rsidR="00DC74B8" w:rsidRPr="00DC74B8" w:rsidRDefault="00DC74B8" w:rsidP="00DC7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5771" w:rsidRDefault="00AB5771" w:rsidP="00DC74B8">
      <w:pPr>
        <w:jc w:val="both"/>
        <w:rPr>
          <w:b/>
          <w:sz w:val="24"/>
          <w:szCs w:val="24"/>
        </w:rPr>
      </w:pPr>
    </w:p>
    <w:p w:rsidR="00AF12E8" w:rsidRDefault="00AF12E8" w:rsidP="00DC74B8">
      <w:pPr>
        <w:jc w:val="both"/>
        <w:rPr>
          <w:b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9777"/>
      </w:tblGrid>
      <w:tr w:rsidR="00AB5771" w:rsidTr="00AB5771">
        <w:tc>
          <w:tcPr>
            <w:tcW w:w="9777" w:type="dxa"/>
          </w:tcPr>
          <w:p w:rsidR="00AB5771" w:rsidRDefault="00AB5771" w:rsidP="00AB5771">
            <w:pPr>
              <w:jc w:val="center"/>
              <w:rPr>
                <w:b/>
                <w:sz w:val="24"/>
                <w:szCs w:val="24"/>
              </w:rPr>
            </w:pPr>
          </w:p>
          <w:p w:rsidR="00AB5771" w:rsidRDefault="00AB5771" w:rsidP="00AB57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RETIFICAÇÃO DO EDITAL DE </w:t>
            </w:r>
            <w:r w:rsidRPr="00DC74B8">
              <w:rPr>
                <w:rFonts w:ascii="Times New Roman" w:hAnsi="Times New Roman" w:cs="Times New Roman"/>
                <w:b/>
                <w:sz w:val="24"/>
                <w:szCs w:val="24"/>
              </w:rPr>
              <w:t>PROCESS</w:t>
            </w:r>
            <w:r w:rsidR="005264C5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Pr="00DC74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</w:t>
            </w:r>
            <w:r w:rsidR="00BC327A">
              <w:rPr>
                <w:rFonts w:ascii="Times New Roman" w:hAnsi="Times New Roman" w:cs="Times New Roman"/>
                <w:b/>
                <w:sz w:val="24"/>
                <w:szCs w:val="24"/>
              </w:rPr>
              <w:t>LETIVO SIMPLIFICADO Nº. 001/2017</w:t>
            </w:r>
          </w:p>
          <w:p w:rsidR="00AB5771" w:rsidRDefault="00AB5771" w:rsidP="00DC74B8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DC74B8" w:rsidRDefault="00DC74B8" w:rsidP="00DC74B8">
      <w:pPr>
        <w:jc w:val="both"/>
        <w:rPr>
          <w:b/>
          <w:sz w:val="24"/>
          <w:szCs w:val="24"/>
        </w:rPr>
      </w:pPr>
    </w:p>
    <w:p w:rsidR="00AF12E8" w:rsidRPr="006678C4" w:rsidRDefault="00AF12E8" w:rsidP="00DC74B8">
      <w:pPr>
        <w:jc w:val="both"/>
        <w:rPr>
          <w:b/>
          <w:sz w:val="24"/>
          <w:szCs w:val="24"/>
        </w:rPr>
      </w:pPr>
    </w:p>
    <w:p w:rsidR="00DC74B8" w:rsidRDefault="00DC74B8" w:rsidP="00DC74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C74B8">
        <w:rPr>
          <w:rFonts w:ascii="Times New Roman" w:hAnsi="Times New Roman" w:cs="Times New Roman"/>
          <w:b/>
          <w:sz w:val="24"/>
          <w:szCs w:val="24"/>
        </w:rPr>
        <w:t>L</w:t>
      </w:r>
      <w:r w:rsidR="003B450B">
        <w:rPr>
          <w:rFonts w:ascii="Times New Roman" w:hAnsi="Times New Roman" w:cs="Times New Roman"/>
          <w:b/>
          <w:sz w:val="24"/>
          <w:szCs w:val="24"/>
        </w:rPr>
        <w:t>UIZ PAULO FARIAS</w:t>
      </w:r>
      <w:proofErr w:type="gramEnd"/>
      <w:r w:rsidRPr="00DC74B8">
        <w:rPr>
          <w:rFonts w:ascii="Times New Roman" w:hAnsi="Times New Roman" w:cs="Times New Roman"/>
          <w:sz w:val="24"/>
          <w:szCs w:val="24"/>
        </w:rPr>
        <w:t>, Prefeito Municipal de Ponte Alta, Esta</w:t>
      </w:r>
      <w:r w:rsidR="00AB5771">
        <w:rPr>
          <w:rFonts w:ascii="Times New Roman" w:hAnsi="Times New Roman" w:cs="Times New Roman"/>
          <w:sz w:val="24"/>
          <w:szCs w:val="24"/>
        </w:rPr>
        <w:t xml:space="preserve">do de Santa Catarina, juntamente com a Comissão Coordenadora nomeada pela Portaria nº </w:t>
      </w:r>
      <w:r w:rsidR="003B450B">
        <w:rPr>
          <w:rFonts w:ascii="Times New Roman" w:hAnsi="Times New Roman" w:cs="Times New Roman"/>
          <w:sz w:val="24"/>
          <w:szCs w:val="24"/>
        </w:rPr>
        <w:t>012</w:t>
      </w:r>
      <w:r w:rsidR="00AB5771">
        <w:rPr>
          <w:rFonts w:ascii="Times New Roman" w:hAnsi="Times New Roman" w:cs="Times New Roman"/>
          <w:sz w:val="24"/>
          <w:szCs w:val="24"/>
        </w:rPr>
        <w:t>/201</w:t>
      </w:r>
      <w:r w:rsidR="003B450B">
        <w:rPr>
          <w:rFonts w:ascii="Times New Roman" w:hAnsi="Times New Roman" w:cs="Times New Roman"/>
          <w:sz w:val="24"/>
          <w:szCs w:val="24"/>
        </w:rPr>
        <w:t>7</w:t>
      </w:r>
      <w:r w:rsidR="00AB5771">
        <w:rPr>
          <w:rFonts w:ascii="Times New Roman" w:hAnsi="Times New Roman" w:cs="Times New Roman"/>
          <w:sz w:val="24"/>
          <w:szCs w:val="24"/>
        </w:rPr>
        <w:t xml:space="preserve">, no uso de suas </w:t>
      </w:r>
      <w:r w:rsidRPr="00DC74B8">
        <w:rPr>
          <w:rFonts w:ascii="Times New Roman" w:hAnsi="Times New Roman" w:cs="Times New Roman"/>
          <w:sz w:val="24"/>
          <w:szCs w:val="24"/>
        </w:rPr>
        <w:t xml:space="preserve">atribuições </w:t>
      </w:r>
      <w:proofErr w:type="gramStart"/>
      <w:r w:rsidR="00AB5771">
        <w:rPr>
          <w:rFonts w:ascii="Times New Roman" w:hAnsi="Times New Roman" w:cs="Times New Roman"/>
          <w:sz w:val="24"/>
          <w:szCs w:val="24"/>
        </w:rPr>
        <w:t>legais</w:t>
      </w:r>
      <w:proofErr w:type="gramEnd"/>
      <w:r w:rsidR="00AB5771">
        <w:rPr>
          <w:rFonts w:ascii="Times New Roman" w:hAnsi="Times New Roman" w:cs="Times New Roman"/>
          <w:sz w:val="24"/>
          <w:szCs w:val="24"/>
        </w:rPr>
        <w:t xml:space="preserve">, amparados ao </w:t>
      </w:r>
      <w:r>
        <w:rPr>
          <w:rFonts w:ascii="Times New Roman" w:hAnsi="Times New Roman" w:cs="Times New Roman"/>
          <w:sz w:val="24"/>
          <w:szCs w:val="24"/>
        </w:rPr>
        <w:t xml:space="preserve">disposto no item “2” e “16.7” </w:t>
      </w:r>
      <w:r w:rsidR="00AB5771">
        <w:rPr>
          <w:rFonts w:ascii="Times New Roman" w:hAnsi="Times New Roman" w:cs="Times New Roman"/>
          <w:sz w:val="24"/>
          <w:szCs w:val="24"/>
        </w:rPr>
        <w:t>do Edital de Processo Seletivo Simplificado nº 001/201</w:t>
      </w:r>
      <w:r w:rsidR="003B450B">
        <w:rPr>
          <w:rFonts w:ascii="Times New Roman" w:hAnsi="Times New Roman" w:cs="Times New Roman"/>
          <w:sz w:val="24"/>
          <w:szCs w:val="24"/>
        </w:rPr>
        <w:t>7</w:t>
      </w:r>
      <w:r w:rsidR="00AB5771">
        <w:rPr>
          <w:rFonts w:ascii="Times New Roman" w:hAnsi="Times New Roman" w:cs="Times New Roman"/>
          <w:sz w:val="24"/>
          <w:szCs w:val="24"/>
        </w:rPr>
        <w:t xml:space="preserve">, torna notório aos interessados as alterações que se fazem necessárias no </w:t>
      </w:r>
      <w:r w:rsidR="005264C5">
        <w:rPr>
          <w:rFonts w:ascii="Times New Roman" w:hAnsi="Times New Roman" w:cs="Times New Roman"/>
          <w:sz w:val="24"/>
          <w:szCs w:val="24"/>
        </w:rPr>
        <w:t>referido instrumento</w:t>
      </w:r>
      <w:r w:rsidR="00AB5771">
        <w:rPr>
          <w:rFonts w:ascii="Times New Roman" w:hAnsi="Times New Roman" w:cs="Times New Roman"/>
          <w:sz w:val="24"/>
          <w:szCs w:val="24"/>
        </w:rPr>
        <w:t xml:space="preserve"> conforme a seguir expõe:</w:t>
      </w:r>
    </w:p>
    <w:p w:rsidR="00AB5771" w:rsidRDefault="00AB5771" w:rsidP="00DC74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12E8" w:rsidRDefault="00AF12E8" w:rsidP="00AF12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5C8" w:rsidRDefault="00C455AF" w:rsidP="00AF12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3B450B">
        <w:rPr>
          <w:rFonts w:ascii="Times New Roman" w:hAnsi="Times New Roman" w:cs="Times New Roman"/>
          <w:b/>
          <w:sz w:val="24"/>
          <w:szCs w:val="24"/>
        </w:rPr>
        <w:t>NEXO I</w:t>
      </w:r>
    </w:p>
    <w:p w:rsidR="00AF12E8" w:rsidRPr="00FA315B" w:rsidRDefault="00AF12E8" w:rsidP="00AB57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743E" w:rsidRDefault="00C455AF" w:rsidP="00AB57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anexo I do Edital de Processo Seletivo nº 001/2017 passará a vigorar da seguinte forma:</w:t>
      </w:r>
      <w:r w:rsidR="001B35C8" w:rsidRPr="00FA31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F12E8" w:rsidRDefault="00AF12E8" w:rsidP="00AB57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5AF" w:rsidRPr="00FA315B" w:rsidRDefault="00C455AF" w:rsidP="00AB57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5AF" w:rsidRPr="00C455AF" w:rsidRDefault="00C455AF" w:rsidP="00C455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55AF">
        <w:rPr>
          <w:rFonts w:ascii="Times New Roman" w:hAnsi="Times New Roman" w:cs="Times New Roman"/>
          <w:b/>
          <w:sz w:val="24"/>
          <w:szCs w:val="24"/>
        </w:rPr>
        <w:t>PROCESSO SELETIVO Nº. 001/2017.</w:t>
      </w:r>
    </w:p>
    <w:p w:rsidR="00AF12E8" w:rsidRDefault="00AF12E8" w:rsidP="00C455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C455AF" w:rsidRPr="00C455AF" w:rsidRDefault="00C455AF" w:rsidP="00C455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455AF">
        <w:rPr>
          <w:rFonts w:ascii="Times New Roman" w:hAnsi="Times New Roman" w:cs="Times New Roman"/>
          <w:b/>
          <w:sz w:val="24"/>
        </w:rPr>
        <w:t>ANEXO I</w:t>
      </w:r>
    </w:p>
    <w:p w:rsidR="00C455AF" w:rsidRDefault="00C455AF" w:rsidP="00C455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455AF">
        <w:rPr>
          <w:rFonts w:ascii="Times New Roman" w:hAnsi="Times New Roman" w:cs="Times New Roman"/>
          <w:b/>
          <w:sz w:val="24"/>
        </w:rPr>
        <w:t>QUADRO DE VAGAS</w:t>
      </w:r>
    </w:p>
    <w:p w:rsidR="00C455AF" w:rsidRPr="00C455AF" w:rsidRDefault="00C455AF" w:rsidP="00C455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1506"/>
        <w:gridCol w:w="3260"/>
        <w:gridCol w:w="1134"/>
        <w:gridCol w:w="1134"/>
        <w:gridCol w:w="1483"/>
      </w:tblGrid>
      <w:tr w:rsidR="00C455AF" w:rsidRPr="00C455AF" w:rsidTr="00C455AF">
        <w:tc>
          <w:tcPr>
            <w:tcW w:w="817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C455AF">
              <w:rPr>
                <w:rFonts w:ascii="Times New Roman" w:hAnsi="Times New Roman" w:cs="Times New Roman"/>
                <w:b/>
                <w:bCs/>
                <w:sz w:val="16"/>
              </w:rPr>
              <w:t>Nº</w:t>
            </w:r>
          </w:p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C455AF">
              <w:rPr>
                <w:rFonts w:ascii="Times New Roman" w:hAnsi="Times New Roman" w:cs="Times New Roman"/>
                <w:b/>
                <w:bCs/>
                <w:sz w:val="16"/>
              </w:rPr>
              <w:t>VAGAS</w:t>
            </w:r>
          </w:p>
        </w:tc>
        <w:tc>
          <w:tcPr>
            <w:tcW w:w="1506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C455AF">
              <w:rPr>
                <w:rFonts w:ascii="Times New Roman" w:hAnsi="Times New Roman" w:cs="Times New Roman"/>
                <w:b/>
                <w:bCs/>
                <w:sz w:val="16"/>
              </w:rPr>
              <w:t>CARGO</w:t>
            </w:r>
          </w:p>
        </w:tc>
        <w:tc>
          <w:tcPr>
            <w:tcW w:w="3260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C455AF">
              <w:rPr>
                <w:rFonts w:ascii="Times New Roman" w:hAnsi="Times New Roman" w:cs="Times New Roman"/>
                <w:b/>
                <w:bCs/>
                <w:sz w:val="16"/>
              </w:rPr>
              <w:t>ÁREA DE ATUAÇÃO</w:t>
            </w:r>
          </w:p>
        </w:tc>
        <w:tc>
          <w:tcPr>
            <w:tcW w:w="1134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C455AF">
              <w:rPr>
                <w:rFonts w:ascii="Times New Roman" w:hAnsi="Times New Roman" w:cs="Times New Roman"/>
                <w:b/>
                <w:bCs/>
                <w:sz w:val="16"/>
              </w:rPr>
              <w:t>SÍMBOLO</w:t>
            </w:r>
          </w:p>
        </w:tc>
        <w:tc>
          <w:tcPr>
            <w:tcW w:w="1134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C455AF">
              <w:rPr>
                <w:rFonts w:ascii="Times New Roman" w:hAnsi="Times New Roman" w:cs="Times New Roman"/>
                <w:b/>
                <w:bCs/>
                <w:sz w:val="16"/>
              </w:rPr>
              <w:t>CARGA HORÁRIA</w:t>
            </w:r>
          </w:p>
        </w:tc>
        <w:tc>
          <w:tcPr>
            <w:tcW w:w="1483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C455AF">
              <w:rPr>
                <w:rFonts w:ascii="Times New Roman" w:hAnsi="Times New Roman" w:cs="Times New Roman"/>
                <w:b/>
                <w:bCs/>
                <w:sz w:val="16"/>
              </w:rPr>
              <w:t>VENCIMENTO</w:t>
            </w:r>
          </w:p>
        </w:tc>
      </w:tr>
      <w:tr w:rsidR="00C455AF" w:rsidRPr="00C455AF" w:rsidTr="00C455AF">
        <w:tc>
          <w:tcPr>
            <w:tcW w:w="817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01</w:t>
            </w:r>
          </w:p>
        </w:tc>
        <w:tc>
          <w:tcPr>
            <w:tcW w:w="1506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Médico do ESF</w:t>
            </w:r>
          </w:p>
        </w:tc>
        <w:tc>
          <w:tcPr>
            <w:tcW w:w="3260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Município de Ponte Alta</w:t>
            </w:r>
          </w:p>
        </w:tc>
        <w:tc>
          <w:tcPr>
            <w:tcW w:w="1134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ESF-1</w:t>
            </w:r>
          </w:p>
        </w:tc>
        <w:tc>
          <w:tcPr>
            <w:tcW w:w="1134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40/Sem.</w:t>
            </w:r>
          </w:p>
        </w:tc>
        <w:tc>
          <w:tcPr>
            <w:tcW w:w="1483" w:type="dxa"/>
          </w:tcPr>
          <w:p w:rsidR="00C455AF" w:rsidRPr="00C455AF" w:rsidRDefault="00C455AF" w:rsidP="001355A7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</w:rPr>
              <w:t>9.307,30</w:t>
            </w:r>
          </w:p>
        </w:tc>
      </w:tr>
      <w:tr w:rsidR="00C455AF" w:rsidRPr="00C455AF" w:rsidTr="00C455AF">
        <w:tc>
          <w:tcPr>
            <w:tcW w:w="817" w:type="dxa"/>
            <w:shd w:val="clear" w:color="auto" w:fill="auto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01</w:t>
            </w:r>
          </w:p>
        </w:tc>
        <w:tc>
          <w:tcPr>
            <w:tcW w:w="1506" w:type="dxa"/>
            <w:shd w:val="clear" w:color="auto" w:fill="auto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  <w:color w:val="333333"/>
              </w:rPr>
            </w:pPr>
            <w:proofErr w:type="spellStart"/>
            <w:r w:rsidRPr="00C455AF">
              <w:rPr>
                <w:rFonts w:ascii="Times New Roman" w:hAnsi="Times New Roman" w:cs="Times New Roman"/>
                <w:bCs/>
                <w:color w:val="333333"/>
              </w:rPr>
              <w:t>Odontólogo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Programa de Saúde Bucal PSB</w:t>
            </w:r>
          </w:p>
        </w:tc>
        <w:tc>
          <w:tcPr>
            <w:tcW w:w="1134" w:type="dxa"/>
            <w:shd w:val="clear" w:color="auto" w:fill="auto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PSB-2</w:t>
            </w:r>
          </w:p>
        </w:tc>
        <w:tc>
          <w:tcPr>
            <w:tcW w:w="1134" w:type="dxa"/>
            <w:shd w:val="clear" w:color="auto" w:fill="auto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proofErr w:type="gramStart"/>
            <w:r w:rsidRPr="00C455AF">
              <w:rPr>
                <w:rFonts w:ascii="Times New Roman" w:hAnsi="Times New Roman" w:cs="Times New Roman"/>
                <w:bCs/>
              </w:rPr>
              <w:t>40H</w:t>
            </w:r>
            <w:proofErr w:type="gramEnd"/>
            <w:r w:rsidRPr="00C455AF">
              <w:rPr>
                <w:rFonts w:ascii="Times New Roman" w:hAnsi="Times New Roman" w:cs="Times New Roman"/>
                <w:bCs/>
              </w:rPr>
              <w:t>/Sem</w:t>
            </w:r>
          </w:p>
        </w:tc>
        <w:tc>
          <w:tcPr>
            <w:tcW w:w="1483" w:type="dxa"/>
            <w:shd w:val="clear" w:color="auto" w:fill="auto"/>
          </w:tcPr>
          <w:p w:rsidR="00C455AF" w:rsidRPr="00C455AF" w:rsidRDefault="00C455AF" w:rsidP="001355A7">
            <w:pPr>
              <w:jc w:val="right"/>
              <w:rPr>
                <w:rFonts w:ascii="Times New Roman" w:hAnsi="Times New Roman" w:cs="Times New Roman"/>
              </w:rPr>
            </w:pPr>
            <w:r w:rsidRPr="00C455AF">
              <w:rPr>
                <w:rFonts w:ascii="Times New Roman" w:hAnsi="Times New Roman" w:cs="Times New Roman"/>
              </w:rPr>
              <w:t>2.598,86</w:t>
            </w:r>
          </w:p>
        </w:tc>
      </w:tr>
      <w:tr w:rsidR="00C455AF" w:rsidRPr="00C455AF" w:rsidTr="00C455AF">
        <w:tc>
          <w:tcPr>
            <w:tcW w:w="817" w:type="dxa"/>
            <w:shd w:val="clear" w:color="auto" w:fill="auto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01</w:t>
            </w:r>
          </w:p>
        </w:tc>
        <w:tc>
          <w:tcPr>
            <w:tcW w:w="1506" w:type="dxa"/>
            <w:shd w:val="clear" w:color="auto" w:fill="auto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  <w:color w:val="333333"/>
                <w:highlight w:val="yellow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Assistente Social</w:t>
            </w:r>
          </w:p>
        </w:tc>
        <w:tc>
          <w:tcPr>
            <w:tcW w:w="3260" w:type="dxa"/>
            <w:shd w:val="clear" w:color="auto" w:fill="auto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(Cadastro de Reserva)</w:t>
            </w:r>
          </w:p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Município de Ponte Alta</w:t>
            </w:r>
          </w:p>
        </w:tc>
        <w:tc>
          <w:tcPr>
            <w:tcW w:w="1134" w:type="dxa"/>
            <w:shd w:val="clear" w:color="auto" w:fill="auto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ANS-7</w:t>
            </w:r>
          </w:p>
        </w:tc>
        <w:tc>
          <w:tcPr>
            <w:tcW w:w="1134" w:type="dxa"/>
            <w:shd w:val="clear" w:color="auto" w:fill="auto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proofErr w:type="gramStart"/>
            <w:r w:rsidRPr="00C455AF">
              <w:rPr>
                <w:rFonts w:ascii="Times New Roman" w:hAnsi="Times New Roman" w:cs="Times New Roman"/>
                <w:bCs/>
              </w:rPr>
              <w:t>20H</w:t>
            </w:r>
            <w:proofErr w:type="gramEnd"/>
            <w:r w:rsidRPr="00C455AF">
              <w:rPr>
                <w:rFonts w:ascii="Times New Roman" w:hAnsi="Times New Roman" w:cs="Times New Roman"/>
                <w:bCs/>
              </w:rPr>
              <w:t>/Sem</w:t>
            </w:r>
          </w:p>
        </w:tc>
        <w:tc>
          <w:tcPr>
            <w:tcW w:w="1483" w:type="dxa"/>
            <w:shd w:val="clear" w:color="auto" w:fill="auto"/>
          </w:tcPr>
          <w:p w:rsidR="00C455AF" w:rsidRPr="00C455AF" w:rsidRDefault="00C455AF" w:rsidP="001355A7">
            <w:pPr>
              <w:jc w:val="right"/>
              <w:rPr>
                <w:rFonts w:ascii="Times New Roman" w:hAnsi="Times New Roman" w:cs="Times New Roman"/>
              </w:rPr>
            </w:pPr>
            <w:r w:rsidRPr="00C455AF">
              <w:rPr>
                <w:rFonts w:ascii="Times New Roman" w:hAnsi="Times New Roman" w:cs="Times New Roman"/>
              </w:rPr>
              <w:t>926,10</w:t>
            </w:r>
          </w:p>
        </w:tc>
      </w:tr>
      <w:tr w:rsidR="00C455AF" w:rsidRPr="00C455AF" w:rsidTr="00C455AF">
        <w:tc>
          <w:tcPr>
            <w:tcW w:w="817" w:type="dxa"/>
            <w:shd w:val="clear" w:color="auto" w:fill="auto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01</w:t>
            </w:r>
          </w:p>
        </w:tc>
        <w:tc>
          <w:tcPr>
            <w:tcW w:w="1506" w:type="dxa"/>
            <w:shd w:val="clear" w:color="auto" w:fill="auto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Nutricionista</w:t>
            </w:r>
          </w:p>
        </w:tc>
        <w:tc>
          <w:tcPr>
            <w:tcW w:w="3260" w:type="dxa"/>
            <w:shd w:val="clear" w:color="auto" w:fill="auto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Município de Ponte Alta</w:t>
            </w:r>
          </w:p>
        </w:tc>
        <w:tc>
          <w:tcPr>
            <w:tcW w:w="1134" w:type="dxa"/>
            <w:shd w:val="clear" w:color="auto" w:fill="auto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ANS-12</w:t>
            </w:r>
          </w:p>
        </w:tc>
        <w:tc>
          <w:tcPr>
            <w:tcW w:w="1134" w:type="dxa"/>
            <w:shd w:val="clear" w:color="auto" w:fill="auto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C455AF">
              <w:rPr>
                <w:rFonts w:ascii="Times New Roman" w:hAnsi="Times New Roman" w:cs="Times New Roman"/>
                <w:bCs/>
              </w:rPr>
              <w:t>20H</w:t>
            </w:r>
            <w:proofErr w:type="gramEnd"/>
            <w:r w:rsidRPr="00C455AF">
              <w:rPr>
                <w:rFonts w:ascii="Times New Roman" w:hAnsi="Times New Roman" w:cs="Times New Roman"/>
                <w:bCs/>
              </w:rPr>
              <w:t>/Sem</w:t>
            </w:r>
          </w:p>
        </w:tc>
        <w:tc>
          <w:tcPr>
            <w:tcW w:w="1483" w:type="dxa"/>
            <w:shd w:val="clear" w:color="auto" w:fill="auto"/>
          </w:tcPr>
          <w:p w:rsidR="00C455AF" w:rsidRPr="00C455AF" w:rsidRDefault="00C455AF" w:rsidP="001355A7">
            <w:pPr>
              <w:jc w:val="right"/>
              <w:rPr>
                <w:rFonts w:ascii="Times New Roman" w:hAnsi="Times New Roman" w:cs="Times New Roman"/>
              </w:rPr>
            </w:pPr>
            <w:r w:rsidRPr="00C455AF">
              <w:rPr>
                <w:rFonts w:ascii="Times New Roman" w:hAnsi="Times New Roman" w:cs="Times New Roman"/>
              </w:rPr>
              <w:t>1.150,00</w:t>
            </w:r>
          </w:p>
        </w:tc>
      </w:tr>
      <w:tr w:rsidR="00C455AF" w:rsidRPr="00C455AF" w:rsidTr="00C455AF">
        <w:tc>
          <w:tcPr>
            <w:tcW w:w="817" w:type="dxa"/>
            <w:shd w:val="clear" w:color="auto" w:fill="auto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lastRenderedPageBreak/>
              <w:t>01</w:t>
            </w:r>
          </w:p>
        </w:tc>
        <w:tc>
          <w:tcPr>
            <w:tcW w:w="1506" w:type="dxa"/>
            <w:shd w:val="clear" w:color="auto" w:fill="auto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Fisioterapeuta</w:t>
            </w:r>
          </w:p>
        </w:tc>
        <w:tc>
          <w:tcPr>
            <w:tcW w:w="3260" w:type="dxa"/>
            <w:shd w:val="clear" w:color="auto" w:fill="auto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(Cadastro de Reserva)</w:t>
            </w:r>
          </w:p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Município de Ponte Alta</w:t>
            </w:r>
          </w:p>
        </w:tc>
        <w:tc>
          <w:tcPr>
            <w:tcW w:w="1134" w:type="dxa"/>
            <w:shd w:val="clear" w:color="auto" w:fill="auto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ANS-14</w:t>
            </w:r>
          </w:p>
        </w:tc>
        <w:tc>
          <w:tcPr>
            <w:tcW w:w="1134" w:type="dxa"/>
            <w:shd w:val="clear" w:color="auto" w:fill="auto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C455AF">
              <w:rPr>
                <w:rFonts w:ascii="Times New Roman" w:hAnsi="Times New Roman" w:cs="Times New Roman"/>
                <w:bCs/>
              </w:rPr>
              <w:t>20H</w:t>
            </w:r>
            <w:proofErr w:type="gramEnd"/>
            <w:r w:rsidRPr="00C455AF">
              <w:rPr>
                <w:rFonts w:ascii="Times New Roman" w:hAnsi="Times New Roman" w:cs="Times New Roman"/>
                <w:bCs/>
              </w:rPr>
              <w:t>/Sem</w:t>
            </w:r>
          </w:p>
        </w:tc>
        <w:tc>
          <w:tcPr>
            <w:tcW w:w="1483" w:type="dxa"/>
            <w:shd w:val="clear" w:color="auto" w:fill="auto"/>
          </w:tcPr>
          <w:p w:rsidR="00C455AF" w:rsidRPr="00C455AF" w:rsidRDefault="00C455AF" w:rsidP="001355A7">
            <w:pPr>
              <w:jc w:val="right"/>
              <w:rPr>
                <w:rFonts w:ascii="Times New Roman" w:hAnsi="Times New Roman" w:cs="Times New Roman"/>
              </w:rPr>
            </w:pPr>
            <w:r w:rsidRPr="00C455AF">
              <w:rPr>
                <w:rFonts w:ascii="Times New Roman" w:hAnsi="Times New Roman" w:cs="Times New Roman"/>
              </w:rPr>
              <w:t>1.177,60</w:t>
            </w:r>
          </w:p>
        </w:tc>
      </w:tr>
      <w:tr w:rsidR="00B8770C" w:rsidRPr="00B8770C" w:rsidTr="00C455AF">
        <w:tc>
          <w:tcPr>
            <w:tcW w:w="817" w:type="dxa"/>
          </w:tcPr>
          <w:p w:rsidR="00C455AF" w:rsidRPr="00B8770C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8770C">
              <w:rPr>
                <w:rFonts w:ascii="Times New Roman" w:hAnsi="Times New Roman" w:cs="Times New Roman"/>
                <w:bCs/>
              </w:rPr>
              <w:t>01</w:t>
            </w:r>
          </w:p>
        </w:tc>
        <w:tc>
          <w:tcPr>
            <w:tcW w:w="1506" w:type="dxa"/>
          </w:tcPr>
          <w:p w:rsidR="00C455AF" w:rsidRPr="00B8770C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B8770C">
              <w:rPr>
                <w:rFonts w:ascii="Times New Roman" w:hAnsi="Times New Roman" w:cs="Times New Roman"/>
                <w:bCs/>
              </w:rPr>
              <w:t>Agente Comunitário de Saúde</w:t>
            </w:r>
          </w:p>
        </w:tc>
        <w:tc>
          <w:tcPr>
            <w:tcW w:w="3260" w:type="dxa"/>
          </w:tcPr>
          <w:p w:rsidR="00097CAB" w:rsidRPr="00C455AF" w:rsidRDefault="00097CAB" w:rsidP="00097CAB">
            <w:pPr>
              <w:jc w:val="center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(Cadastro de Reserva)</w:t>
            </w:r>
          </w:p>
          <w:p w:rsidR="00C455AF" w:rsidRPr="00B8770C" w:rsidRDefault="00C455AF" w:rsidP="00B8770C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B8770C">
              <w:rPr>
                <w:rFonts w:ascii="Times New Roman" w:hAnsi="Times New Roman" w:cs="Times New Roman"/>
                <w:bCs/>
              </w:rPr>
              <w:t>Área 01, microárea 02 (centro,</w:t>
            </w:r>
            <w:r w:rsidR="00940A3D" w:rsidRPr="00B8770C">
              <w:rPr>
                <w:rFonts w:ascii="Times New Roman" w:hAnsi="Times New Roman" w:cs="Times New Roman"/>
                <w:bCs/>
              </w:rPr>
              <w:t xml:space="preserve"> Rua Hélio Anjos Ortiz, Rua Ptolomeu Assis Brasil, Rua </w:t>
            </w:r>
            <w:proofErr w:type="spellStart"/>
            <w:r w:rsidR="00940A3D" w:rsidRPr="00B8770C">
              <w:rPr>
                <w:rFonts w:ascii="Times New Roman" w:hAnsi="Times New Roman" w:cs="Times New Roman"/>
                <w:bCs/>
              </w:rPr>
              <w:t>Geremias</w:t>
            </w:r>
            <w:proofErr w:type="spellEnd"/>
            <w:r w:rsidR="00940A3D" w:rsidRPr="00B8770C">
              <w:rPr>
                <w:rFonts w:ascii="Times New Roman" w:hAnsi="Times New Roman" w:cs="Times New Roman"/>
                <w:bCs/>
              </w:rPr>
              <w:t xml:space="preserve"> Alves da Rocha, Rua Projetada</w:t>
            </w:r>
            <w:r w:rsidR="00B8770C" w:rsidRPr="00B8770C">
              <w:rPr>
                <w:rFonts w:ascii="Times New Roman" w:hAnsi="Times New Roman" w:cs="Times New Roman"/>
                <w:bCs/>
              </w:rPr>
              <w:t xml:space="preserve">, Rua Agenor </w:t>
            </w:r>
            <w:proofErr w:type="spellStart"/>
            <w:r w:rsidR="00B8770C" w:rsidRPr="00B8770C">
              <w:rPr>
                <w:rFonts w:ascii="Times New Roman" w:hAnsi="Times New Roman" w:cs="Times New Roman"/>
                <w:bCs/>
              </w:rPr>
              <w:t>Waltrick</w:t>
            </w:r>
            <w:proofErr w:type="spellEnd"/>
            <w:r w:rsidR="00B8770C" w:rsidRPr="00B8770C">
              <w:rPr>
                <w:rFonts w:ascii="Times New Roman" w:hAnsi="Times New Roman" w:cs="Times New Roman"/>
                <w:bCs/>
              </w:rPr>
              <w:t xml:space="preserve">, Rua Professor Adolfo Manoel de Abreu, Rua Valdir </w:t>
            </w:r>
            <w:proofErr w:type="spellStart"/>
            <w:r w:rsidR="00B8770C" w:rsidRPr="00B8770C">
              <w:rPr>
                <w:rFonts w:ascii="Times New Roman" w:hAnsi="Times New Roman" w:cs="Times New Roman"/>
                <w:bCs/>
              </w:rPr>
              <w:t>Ortigari</w:t>
            </w:r>
            <w:proofErr w:type="spellEnd"/>
            <w:r w:rsidR="00B8770C" w:rsidRPr="00B8770C">
              <w:rPr>
                <w:rFonts w:ascii="Times New Roman" w:hAnsi="Times New Roman" w:cs="Times New Roman"/>
                <w:bCs/>
              </w:rPr>
              <w:t xml:space="preserve"> e Rua Jorge Lacerda</w:t>
            </w:r>
            <w:r w:rsidRPr="00B8770C">
              <w:rPr>
                <w:rFonts w:ascii="Times New Roman" w:hAnsi="Times New Roman" w:cs="Times New Roman"/>
                <w:bCs/>
              </w:rPr>
              <w:t xml:space="preserve">). </w:t>
            </w:r>
          </w:p>
        </w:tc>
        <w:tc>
          <w:tcPr>
            <w:tcW w:w="1134" w:type="dxa"/>
          </w:tcPr>
          <w:p w:rsidR="00C455AF" w:rsidRPr="00B8770C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8770C">
              <w:rPr>
                <w:rFonts w:ascii="Times New Roman" w:hAnsi="Times New Roman" w:cs="Times New Roman"/>
                <w:bCs/>
              </w:rPr>
              <w:t>PACS 01</w:t>
            </w:r>
          </w:p>
        </w:tc>
        <w:tc>
          <w:tcPr>
            <w:tcW w:w="1134" w:type="dxa"/>
          </w:tcPr>
          <w:p w:rsidR="00C455AF" w:rsidRPr="00B8770C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B8770C">
              <w:rPr>
                <w:rFonts w:ascii="Times New Roman" w:hAnsi="Times New Roman" w:cs="Times New Roman"/>
                <w:bCs/>
              </w:rPr>
              <w:t>40H</w:t>
            </w:r>
            <w:proofErr w:type="gramEnd"/>
            <w:r w:rsidRPr="00B8770C">
              <w:rPr>
                <w:rFonts w:ascii="Times New Roman" w:hAnsi="Times New Roman" w:cs="Times New Roman"/>
                <w:bCs/>
              </w:rPr>
              <w:t>/Sem.</w:t>
            </w:r>
          </w:p>
        </w:tc>
        <w:tc>
          <w:tcPr>
            <w:tcW w:w="1483" w:type="dxa"/>
          </w:tcPr>
          <w:p w:rsidR="00C455AF" w:rsidRPr="00B8770C" w:rsidRDefault="00C455AF" w:rsidP="001355A7">
            <w:pPr>
              <w:jc w:val="right"/>
              <w:rPr>
                <w:rFonts w:ascii="Times New Roman" w:hAnsi="Times New Roman" w:cs="Times New Roman"/>
              </w:rPr>
            </w:pPr>
            <w:r w:rsidRPr="00B8770C">
              <w:rPr>
                <w:rFonts w:ascii="Times New Roman" w:hAnsi="Times New Roman" w:cs="Times New Roman"/>
              </w:rPr>
              <w:t>1.014,00</w:t>
            </w:r>
          </w:p>
        </w:tc>
      </w:tr>
      <w:tr w:rsidR="00B8770C" w:rsidRPr="00B8770C" w:rsidTr="00C455AF">
        <w:tc>
          <w:tcPr>
            <w:tcW w:w="817" w:type="dxa"/>
          </w:tcPr>
          <w:p w:rsidR="00C455AF" w:rsidRPr="00B8770C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8770C">
              <w:rPr>
                <w:rFonts w:ascii="Times New Roman" w:hAnsi="Times New Roman" w:cs="Times New Roman"/>
                <w:bCs/>
              </w:rPr>
              <w:t>01</w:t>
            </w:r>
          </w:p>
        </w:tc>
        <w:tc>
          <w:tcPr>
            <w:tcW w:w="1506" w:type="dxa"/>
          </w:tcPr>
          <w:p w:rsidR="00C455AF" w:rsidRPr="00B8770C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B8770C">
              <w:rPr>
                <w:rFonts w:ascii="Times New Roman" w:hAnsi="Times New Roman" w:cs="Times New Roman"/>
                <w:bCs/>
              </w:rPr>
              <w:t>Agente Comunitário de Saúde</w:t>
            </w:r>
          </w:p>
        </w:tc>
        <w:tc>
          <w:tcPr>
            <w:tcW w:w="3260" w:type="dxa"/>
          </w:tcPr>
          <w:p w:rsidR="00C455AF" w:rsidRPr="00B8770C" w:rsidRDefault="00C455AF" w:rsidP="00B8770C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B8770C">
              <w:rPr>
                <w:rFonts w:ascii="Times New Roman" w:hAnsi="Times New Roman" w:cs="Times New Roman"/>
                <w:bCs/>
              </w:rPr>
              <w:t xml:space="preserve">Área 02, microárea 13 (Monjolinho, São Felipe, Faxinal do Estreito, Chora Cravo, Reassentamento do </w:t>
            </w:r>
            <w:proofErr w:type="spellStart"/>
            <w:r w:rsidRPr="00B8770C">
              <w:rPr>
                <w:rFonts w:ascii="Times New Roman" w:hAnsi="Times New Roman" w:cs="Times New Roman"/>
                <w:bCs/>
              </w:rPr>
              <w:t>Caravágio</w:t>
            </w:r>
            <w:proofErr w:type="spellEnd"/>
            <w:r w:rsidRPr="00B8770C">
              <w:rPr>
                <w:rFonts w:ascii="Times New Roman" w:hAnsi="Times New Roman" w:cs="Times New Roman"/>
                <w:bCs/>
              </w:rPr>
              <w:t>, Areal</w:t>
            </w:r>
            <w:r w:rsidR="00B8770C" w:rsidRPr="00B8770C">
              <w:rPr>
                <w:rFonts w:ascii="Times New Roman" w:hAnsi="Times New Roman" w:cs="Times New Roman"/>
                <w:bCs/>
              </w:rPr>
              <w:t xml:space="preserve">, Barra Verde, Sete Voltas, Águas Pretas, Pedra Lisa, </w:t>
            </w:r>
            <w:proofErr w:type="spellStart"/>
            <w:r w:rsidR="00B8770C" w:rsidRPr="00B8770C">
              <w:rPr>
                <w:rFonts w:ascii="Times New Roman" w:hAnsi="Times New Roman" w:cs="Times New Roman"/>
                <w:bCs/>
              </w:rPr>
              <w:t>Avencal</w:t>
            </w:r>
            <w:proofErr w:type="spellEnd"/>
            <w:r w:rsidR="00B8770C" w:rsidRPr="00B8770C">
              <w:rPr>
                <w:rFonts w:ascii="Times New Roman" w:hAnsi="Times New Roman" w:cs="Times New Roman"/>
                <w:bCs/>
              </w:rPr>
              <w:t xml:space="preserve"> localidade que faz divisa com o Município de Otacílio Costa até o trevo de acesso da BR 470 e</w:t>
            </w:r>
            <w:r w:rsidR="00B8770C">
              <w:rPr>
                <w:rFonts w:ascii="Times New Roman" w:hAnsi="Times New Roman" w:cs="Times New Roman"/>
                <w:bCs/>
              </w:rPr>
              <w:t xml:space="preserve"> localidade</w:t>
            </w:r>
            <w:r w:rsidR="00B8770C" w:rsidRPr="00B8770C">
              <w:rPr>
                <w:rFonts w:ascii="Times New Roman" w:hAnsi="Times New Roman" w:cs="Times New Roman"/>
                <w:bCs/>
              </w:rPr>
              <w:t xml:space="preserve"> Estação Canos</w:t>
            </w:r>
            <w:r w:rsidRPr="00B8770C">
              <w:rPr>
                <w:rFonts w:ascii="Times New Roman" w:hAnsi="Times New Roman" w:cs="Times New Roman"/>
                <w:bCs/>
              </w:rPr>
              <w:t>).</w:t>
            </w:r>
          </w:p>
        </w:tc>
        <w:tc>
          <w:tcPr>
            <w:tcW w:w="1134" w:type="dxa"/>
          </w:tcPr>
          <w:p w:rsidR="00C455AF" w:rsidRPr="00B8770C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8770C">
              <w:rPr>
                <w:rFonts w:ascii="Times New Roman" w:hAnsi="Times New Roman" w:cs="Times New Roman"/>
                <w:bCs/>
              </w:rPr>
              <w:t>PACS 01</w:t>
            </w:r>
          </w:p>
        </w:tc>
        <w:tc>
          <w:tcPr>
            <w:tcW w:w="1134" w:type="dxa"/>
          </w:tcPr>
          <w:p w:rsidR="00C455AF" w:rsidRPr="00B8770C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B8770C">
              <w:rPr>
                <w:rFonts w:ascii="Times New Roman" w:hAnsi="Times New Roman" w:cs="Times New Roman"/>
                <w:bCs/>
              </w:rPr>
              <w:t>40H</w:t>
            </w:r>
            <w:proofErr w:type="gramEnd"/>
            <w:r w:rsidRPr="00B8770C">
              <w:rPr>
                <w:rFonts w:ascii="Times New Roman" w:hAnsi="Times New Roman" w:cs="Times New Roman"/>
                <w:bCs/>
              </w:rPr>
              <w:t>/Sem</w:t>
            </w:r>
          </w:p>
        </w:tc>
        <w:tc>
          <w:tcPr>
            <w:tcW w:w="1483" w:type="dxa"/>
          </w:tcPr>
          <w:p w:rsidR="00C455AF" w:rsidRPr="00B8770C" w:rsidRDefault="00C455AF" w:rsidP="001355A7">
            <w:pPr>
              <w:jc w:val="right"/>
              <w:rPr>
                <w:rFonts w:ascii="Times New Roman" w:hAnsi="Times New Roman" w:cs="Times New Roman"/>
              </w:rPr>
            </w:pPr>
            <w:r w:rsidRPr="00B8770C">
              <w:rPr>
                <w:rFonts w:ascii="Times New Roman" w:hAnsi="Times New Roman" w:cs="Times New Roman"/>
              </w:rPr>
              <w:t>1.014,00</w:t>
            </w:r>
          </w:p>
        </w:tc>
      </w:tr>
      <w:tr w:rsidR="00B8770C" w:rsidRPr="00B8770C" w:rsidTr="00C455AF">
        <w:tc>
          <w:tcPr>
            <w:tcW w:w="817" w:type="dxa"/>
          </w:tcPr>
          <w:p w:rsidR="00C455AF" w:rsidRPr="00B8770C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8770C">
              <w:rPr>
                <w:rFonts w:ascii="Times New Roman" w:hAnsi="Times New Roman" w:cs="Times New Roman"/>
                <w:bCs/>
              </w:rPr>
              <w:t>01</w:t>
            </w:r>
          </w:p>
        </w:tc>
        <w:tc>
          <w:tcPr>
            <w:tcW w:w="1506" w:type="dxa"/>
          </w:tcPr>
          <w:p w:rsidR="00C455AF" w:rsidRPr="00B8770C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B8770C">
              <w:rPr>
                <w:rFonts w:ascii="Times New Roman" w:hAnsi="Times New Roman" w:cs="Times New Roman"/>
                <w:bCs/>
              </w:rPr>
              <w:t>Agente Comunitário de Saúde</w:t>
            </w:r>
          </w:p>
        </w:tc>
        <w:tc>
          <w:tcPr>
            <w:tcW w:w="3260" w:type="dxa"/>
          </w:tcPr>
          <w:p w:rsidR="00C455AF" w:rsidRPr="00B8770C" w:rsidRDefault="00B8770C" w:rsidP="00B8770C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Área 02, microárea 09 (</w:t>
            </w:r>
            <w:r w:rsidR="00C455AF" w:rsidRPr="00B8770C">
              <w:rPr>
                <w:rFonts w:ascii="Times New Roman" w:hAnsi="Times New Roman" w:cs="Times New Roman"/>
                <w:bCs/>
              </w:rPr>
              <w:t xml:space="preserve">Bairro Vila Nova, </w:t>
            </w:r>
            <w:r w:rsidRPr="00B8770C">
              <w:rPr>
                <w:rFonts w:ascii="Times New Roman" w:hAnsi="Times New Roman" w:cs="Times New Roman"/>
                <w:bCs/>
              </w:rPr>
              <w:t xml:space="preserve">Rua Tabajara, Rua Argemiro </w:t>
            </w:r>
            <w:proofErr w:type="spellStart"/>
            <w:r w:rsidRPr="00B8770C">
              <w:rPr>
                <w:rFonts w:ascii="Times New Roman" w:hAnsi="Times New Roman" w:cs="Times New Roman"/>
                <w:bCs/>
              </w:rPr>
              <w:t>Picoli</w:t>
            </w:r>
            <w:proofErr w:type="spellEnd"/>
            <w:r w:rsidRPr="00B8770C">
              <w:rPr>
                <w:rFonts w:ascii="Times New Roman" w:hAnsi="Times New Roman" w:cs="Times New Roman"/>
                <w:bCs/>
              </w:rPr>
              <w:t xml:space="preserve">, Rua Padre José de Anchieta, Rua José </w:t>
            </w:r>
            <w:r>
              <w:rPr>
                <w:rFonts w:ascii="Times New Roman" w:hAnsi="Times New Roman" w:cs="Times New Roman"/>
                <w:bCs/>
              </w:rPr>
              <w:t xml:space="preserve">Maria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Waltrick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Rua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Nereu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Ramos e</w:t>
            </w:r>
            <w:r w:rsidRPr="00B8770C">
              <w:rPr>
                <w:rFonts w:ascii="Times New Roman" w:hAnsi="Times New Roman" w:cs="Times New Roman"/>
                <w:bCs/>
              </w:rPr>
              <w:t xml:space="preserve"> Rua São Felipe</w:t>
            </w:r>
            <w:proofErr w:type="gramStart"/>
            <w:r w:rsidRPr="00B8770C">
              <w:rPr>
                <w:rFonts w:ascii="Times New Roman" w:hAnsi="Times New Roman" w:cs="Times New Roman"/>
                <w:bCs/>
              </w:rPr>
              <w:t>)</w:t>
            </w:r>
            <w:proofErr w:type="gramEnd"/>
          </w:p>
        </w:tc>
        <w:tc>
          <w:tcPr>
            <w:tcW w:w="1134" w:type="dxa"/>
          </w:tcPr>
          <w:p w:rsidR="00C455AF" w:rsidRPr="00B8770C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8770C">
              <w:rPr>
                <w:rFonts w:ascii="Times New Roman" w:hAnsi="Times New Roman" w:cs="Times New Roman"/>
                <w:bCs/>
              </w:rPr>
              <w:t>PACS 01</w:t>
            </w:r>
          </w:p>
        </w:tc>
        <w:tc>
          <w:tcPr>
            <w:tcW w:w="1134" w:type="dxa"/>
          </w:tcPr>
          <w:p w:rsidR="00C455AF" w:rsidRPr="00B8770C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B8770C">
              <w:rPr>
                <w:rFonts w:ascii="Times New Roman" w:hAnsi="Times New Roman" w:cs="Times New Roman"/>
                <w:bCs/>
              </w:rPr>
              <w:t>40H</w:t>
            </w:r>
            <w:proofErr w:type="gramEnd"/>
            <w:r w:rsidRPr="00B8770C">
              <w:rPr>
                <w:rFonts w:ascii="Times New Roman" w:hAnsi="Times New Roman" w:cs="Times New Roman"/>
                <w:bCs/>
              </w:rPr>
              <w:t>/Sem</w:t>
            </w:r>
          </w:p>
        </w:tc>
        <w:tc>
          <w:tcPr>
            <w:tcW w:w="1483" w:type="dxa"/>
          </w:tcPr>
          <w:p w:rsidR="00C455AF" w:rsidRPr="00B8770C" w:rsidRDefault="00C455AF" w:rsidP="001355A7">
            <w:pPr>
              <w:jc w:val="right"/>
              <w:rPr>
                <w:rFonts w:ascii="Times New Roman" w:hAnsi="Times New Roman" w:cs="Times New Roman"/>
              </w:rPr>
            </w:pPr>
            <w:r w:rsidRPr="00B8770C">
              <w:rPr>
                <w:rFonts w:ascii="Times New Roman" w:hAnsi="Times New Roman" w:cs="Times New Roman"/>
              </w:rPr>
              <w:t>1.014,00</w:t>
            </w:r>
          </w:p>
        </w:tc>
      </w:tr>
      <w:tr w:rsidR="00C455AF" w:rsidRPr="00C455AF" w:rsidTr="00C455AF">
        <w:tc>
          <w:tcPr>
            <w:tcW w:w="817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01</w:t>
            </w:r>
          </w:p>
        </w:tc>
        <w:tc>
          <w:tcPr>
            <w:tcW w:w="1506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Agente Social</w:t>
            </w:r>
          </w:p>
        </w:tc>
        <w:tc>
          <w:tcPr>
            <w:tcW w:w="3260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CRAS</w:t>
            </w:r>
          </w:p>
        </w:tc>
        <w:tc>
          <w:tcPr>
            <w:tcW w:w="1134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CRAS-4</w:t>
            </w:r>
          </w:p>
        </w:tc>
        <w:tc>
          <w:tcPr>
            <w:tcW w:w="1134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C455AF">
              <w:rPr>
                <w:rFonts w:ascii="Times New Roman" w:hAnsi="Times New Roman" w:cs="Times New Roman"/>
                <w:bCs/>
              </w:rPr>
              <w:t>40H</w:t>
            </w:r>
            <w:proofErr w:type="gramEnd"/>
            <w:r w:rsidRPr="00C455AF">
              <w:rPr>
                <w:rFonts w:ascii="Times New Roman" w:hAnsi="Times New Roman" w:cs="Times New Roman"/>
                <w:bCs/>
              </w:rPr>
              <w:t>/Sem</w:t>
            </w:r>
          </w:p>
        </w:tc>
        <w:tc>
          <w:tcPr>
            <w:tcW w:w="1483" w:type="dxa"/>
          </w:tcPr>
          <w:p w:rsidR="00C455AF" w:rsidRPr="00C455AF" w:rsidRDefault="00C455AF" w:rsidP="001355A7">
            <w:pPr>
              <w:jc w:val="right"/>
              <w:rPr>
                <w:rFonts w:ascii="Times New Roman" w:hAnsi="Times New Roman" w:cs="Times New Roman"/>
              </w:rPr>
            </w:pPr>
            <w:r w:rsidRPr="00C455AF">
              <w:rPr>
                <w:rFonts w:ascii="Times New Roman" w:hAnsi="Times New Roman" w:cs="Times New Roman"/>
              </w:rPr>
              <w:t>937,00</w:t>
            </w:r>
          </w:p>
        </w:tc>
      </w:tr>
      <w:tr w:rsidR="00C455AF" w:rsidRPr="00C455AF" w:rsidTr="00C455AF">
        <w:tc>
          <w:tcPr>
            <w:tcW w:w="817" w:type="dxa"/>
            <w:shd w:val="clear" w:color="auto" w:fill="FFFFFF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03</w:t>
            </w:r>
          </w:p>
        </w:tc>
        <w:tc>
          <w:tcPr>
            <w:tcW w:w="1506" w:type="dxa"/>
            <w:shd w:val="clear" w:color="auto" w:fill="FFFFFF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Auxiliar de Enfermagem</w:t>
            </w:r>
          </w:p>
        </w:tc>
        <w:tc>
          <w:tcPr>
            <w:tcW w:w="3260" w:type="dxa"/>
            <w:shd w:val="clear" w:color="auto" w:fill="FFFFFF"/>
          </w:tcPr>
          <w:p w:rsidR="00C455AF" w:rsidRPr="00C455AF" w:rsidRDefault="00C455AF" w:rsidP="00AF12E8">
            <w:pPr>
              <w:jc w:val="both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Estratégia da Saúde da Família no Município de</w:t>
            </w:r>
            <w:r w:rsidR="00AF12E8">
              <w:rPr>
                <w:rFonts w:ascii="Times New Roman" w:hAnsi="Times New Roman" w:cs="Times New Roman"/>
                <w:bCs/>
                <w:color w:val="333333"/>
              </w:rPr>
              <w:t xml:space="preserve"> P</w:t>
            </w:r>
            <w:r w:rsidRPr="00C455AF">
              <w:rPr>
                <w:rFonts w:ascii="Times New Roman" w:hAnsi="Times New Roman" w:cs="Times New Roman"/>
                <w:bCs/>
                <w:color w:val="333333"/>
              </w:rPr>
              <w:t>oente Alta</w:t>
            </w:r>
          </w:p>
        </w:tc>
        <w:tc>
          <w:tcPr>
            <w:tcW w:w="1134" w:type="dxa"/>
            <w:shd w:val="clear" w:color="auto" w:fill="FFFFFF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ESF-04</w:t>
            </w:r>
          </w:p>
        </w:tc>
        <w:tc>
          <w:tcPr>
            <w:tcW w:w="1134" w:type="dxa"/>
            <w:shd w:val="clear" w:color="auto" w:fill="FFFFFF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C455AF">
              <w:rPr>
                <w:rFonts w:ascii="Times New Roman" w:hAnsi="Times New Roman" w:cs="Times New Roman"/>
                <w:bCs/>
              </w:rPr>
              <w:t>40H</w:t>
            </w:r>
            <w:proofErr w:type="gramEnd"/>
            <w:r w:rsidRPr="00C455AF">
              <w:rPr>
                <w:rFonts w:ascii="Times New Roman" w:hAnsi="Times New Roman" w:cs="Times New Roman"/>
                <w:bCs/>
              </w:rPr>
              <w:t>/Sem</w:t>
            </w:r>
          </w:p>
        </w:tc>
        <w:tc>
          <w:tcPr>
            <w:tcW w:w="1483" w:type="dxa"/>
            <w:shd w:val="clear" w:color="auto" w:fill="FFFFFF"/>
          </w:tcPr>
          <w:p w:rsidR="00C455AF" w:rsidRPr="00C455AF" w:rsidRDefault="00C455AF" w:rsidP="001355A7">
            <w:pPr>
              <w:jc w:val="right"/>
              <w:rPr>
                <w:rFonts w:ascii="Times New Roman" w:hAnsi="Times New Roman" w:cs="Times New Roman"/>
              </w:rPr>
            </w:pPr>
            <w:r w:rsidRPr="00C455AF">
              <w:rPr>
                <w:rFonts w:ascii="Times New Roman" w:hAnsi="Times New Roman" w:cs="Times New Roman"/>
              </w:rPr>
              <w:t>937,00</w:t>
            </w:r>
          </w:p>
        </w:tc>
      </w:tr>
      <w:tr w:rsidR="00C455AF" w:rsidRPr="00C455AF" w:rsidTr="00C455AF">
        <w:tc>
          <w:tcPr>
            <w:tcW w:w="817" w:type="dxa"/>
            <w:shd w:val="clear" w:color="auto" w:fill="FFFFFF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02</w:t>
            </w:r>
          </w:p>
          <w:p w:rsidR="00C455AF" w:rsidRPr="00C455AF" w:rsidRDefault="00C455AF" w:rsidP="001355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shd w:val="clear" w:color="auto" w:fill="FFFFFF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 xml:space="preserve">Auxiliar de </w:t>
            </w:r>
            <w:proofErr w:type="spellStart"/>
            <w:r w:rsidRPr="00C455AF">
              <w:rPr>
                <w:rFonts w:ascii="Times New Roman" w:hAnsi="Times New Roman" w:cs="Times New Roman"/>
                <w:bCs/>
              </w:rPr>
              <w:t>Odontólogo</w:t>
            </w:r>
            <w:proofErr w:type="spellEnd"/>
          </w:p>
        </w:tc>
        <w:tc>
          <w:tcPr>
            <w:tcW w:w="3260" w:type="dxa"/>
            <w:shd w:val="clear" w:color="auto" w:fill="FFFFFF"/>
          </w:tcPr>
          <w:p w:rsidR="00C455AF" w:rsidRPr="00C455AF" w:rsidRDefault="00C455AF" w:rsidP="00AF12E8">
            <w:pPr>
              <w:jc w:val="both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Programa de Saúde Bucal na Estratégia da Saúde da Família no Município de</w:t>
            </w:r>
            <w:r w:rsidR="00AF12E8">
              <w:rPr>
                <w:rFonts w:ascii="Times New Roman" w:hAnsi="Times New Roman" w:cs="Times New Roman"/>
                <w:bCs/>
                <w:color w:val="333333"/>
              </w:rPr>
              <w:t xml:space="preserve"> P</w:t>
            </w:r>
            <w:r w:rsidRPr="00C455AF">
              <w:rPr>
                <w:rFonts w:ascii="Times New Roman" w:hAnsi="Times New Roman" w:cs="Times New Roman"/>
                <w:bCs/>
                <w:color w:val="333333"/>
              </w:rPr>
              <w:t>oente Alta</w:t>
            </w:r>
          </w:p>
        </w:tc>
        <w:tc>
          <w:tcPr>
            <w:tcW w:w="1134" w:type="dxa"/>
            <w:shd w:val="clear" w:color="auto" w:fill="FFFFFF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PSB-05</w:t>
            </w:r>
          </w:p>
        </w:tc>
        <w:tc>
          <w:tcPr>
            <w:tcW w:w="1134" w:type="dxa"/>
            <w:shd w:val="clear" w:color="auto" w:fill="FFFFFF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C455AF">
              <w:rPr>
                <w:rFonts w:ascii="Times New Roman" w:hAnsi="Times New Roman" w:cs="Times New Roman"/>
                <w:bCs/>
              </w:rPr>
              <w:t>40H</w:t>
            </w:r>
            <w:proofErr w:type="gramEnd"/>
            <w:r w:rsidRPr="00C455AF">
              <w:rPr>
                <w:rFonts w:ascii="Times New Roman" w:hAnsi="Times New Roman" w:cs="Times New Roman"/>
                <w:bCs/>
              </w:rPr>
              <w:t>/Sem</w:t>
            </w:r>
          </w:p>
          <w:p w:rsidR="00C455AF" w:rsidRPr="00C455AF" w:rsidRDefault="00C455AF" w:rsidP="001355A7">
            <w:pPr>
              <w:tabs>
                <w:tab w:val="left" w:pos="629"/>
              </w:tabs>
              <w:rPr>
                <w:rFonts w:ascii="Times New Roman" w:hAnsi="Times New Roman" w:cs="Times New Roman"/>
              </w:rPr>
            </w:pPr>
            <w:r w:rsidRPr="00C455A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483" w:type="dxa"/>
            <w:shd w:val="clear" w:color="auto" w:fill="FFFFFF"/>
          </w:tcPr>
          <w:p w:rsidR="00C455AF" w:rsidRPr="00C455AF" w:rsidRDefault="00C455AF" w:rsidP="001355A7">
            <w:pPr>
              <w:jc w:val="right"/>
              <w:rPr>
                <w:rFonts w:ascii="Times New Roman" w:hAnsi="Times New Roman" w:cs="Times New Roman"/>
              </w:rPr>
            </w:pPr>
            <w:r w:rsidRPr="00C455AF">
              <w:rPr>
                <w:rFonts w:ascii="Times New Roman" w:hAnsi="Times New Roman" w:cs="Times New Roman"/>
              </w:rPr>
              <w:t>937,00</w:t>
            </w:r>
          </w:p>
        </w:tc>
      </w:tr>
      <w:tr w:rsidR="00C455AF" w:rsidRPr="00C455AF" w:rsidTr="00C455AF">
        <w:tc>
          <w:tcPr>
            <w:tcW w:w="817" w:type="dxa"/>
            <w:shd w:val="clear" w:color="auto" w:fill="FFFFFF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03</w:t>
            </w:r>
          </w:p>
        </w:tc>
        <w:tc>
          <w:tcPr>
            <w:tcW w:w="1506" w:type="dxa"/>
            <w:shd w:val="clear" w:color="auto" w:fill="FFFFFF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Vigia</w:t>
            </w:r>
          </w:p>
        </w:tc>
        <w:tc>
          <w:tcPr>
            <w:tcW w:w="3260" w:type="dxa"/>
            <w:shd w:val="clear" w:color="auto" w:fill="FFFFFF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  <w:color w:val="333333"/>
              </w:rPr>
            </w:pPr>
            <w:r w:rsidRPr="00C455AF">
              <w:rPr>
                <w:rFonts w:ascii="Times New Roman" w:hAnsi="Times New Roman" w:cs="Times New Roman"/>
                <w:bCs/>
                <w:color w:val="333333"/>
              </w:rPr>
              <w:t>Nos Prédios Públicos e Obras do Município</w:t>
            </w:r>
          </w:p>
        </w:tc>
        <w:tc>
          <w:tcPr>
            <w:tcW w:w="1134" w:type="dxa"/>
            <w:shd w:val="clear" w:color="auto" w:fill="FFFFFF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AOG-9</w:t>
            </w:r>
          </w:p>
        </w:tc>
        <w:tc>
          <w:tcPr>
            <w:tcW w:w="1134" w:type="dxa"/>
            <w:shd w:val="clear" w:color="auto" w:fill="FFFFFF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C455AF">
              <w:rPr>
                <w:rFonts w:ascii="Times New Roman" w:hAnsi="Times New Roman" w:cs="Times New Roman"/>
                <w:bCs/>
              </w:rPr>
              <w:t>40H</w:t>
            </w:r>
            <w:proofErr w:type="gramEnd"/>
            <w:r w:rsidRPr="00C455AF">
              <w:rPr>
                <w:rFonts w:ascii="Times New Roman" w:hAnsi="Times New Roman" w:cs="Times New Roman"/>
                <w:bCs/>
              </w:rPr>
              <w:t>/Sem</w:t>
            </w:r>
          </w:p>
        </w:tc>
        <w:tc>
          <w:tcPr>
            <w:tcW w:w="1483" w:type="dxa"/>
            <w:shd w:val="clear" w:color="auto" w:fill="FFFFFF"/>
          </w:tcPr>
          <w:p w:rsidR="00C455AF" w:rsidRPr="00C455AF" w:rsidRDefault="00C455AF" w:rsidP="001355A7">
            <w:pPr>
              <w:jc w:val="right"/>
              <w:rPr>
                <w:rFonts w:ascii="Times New Roman" w:hAnsi="Times New Roman" w:cs="Times New Roman"/>
              </w:rPr>
            </w:pPr>
            <w:r w:rsidRPr="00C455AF">
              <w:rPr>
                <w:rFonts w:ascii="Times New Roman" w:hAnsi="Times New Roman" w:cs="Times New Roman"/>
              </w:rPr>
              <w:t>937,00</w:t>
            </w:r>
          </w:p>
        </w:tc>
      </w:tr>
    </w:tbl>
    <w:p w:rsidR="00C455AF" w:rsidRPr="00C455AF" w:rsidRDefault="00C455AF" w:rsidP="00C455AF">
      <w:pPr>
        <w:jc w:val="both"/>
        <w:rPr>
          <w:rFonts w:ascii="Times New Roman" w:hAnsi="Times New Roman" w:cs="Times New Roman"/>
          <w:b/>
          <w:sz w:val="24"/>
        </w:rPr>
      </w:pPr>
    </w:p>
    <w:p w:rsidR="00C455AF" w:rsidRDefault="00C455AF" w:rsidP="00C455AF">
      <w:pPr>
        <w:jc w:val="both"/>
        <w:rPr>
          <w:rFonts w:ascii="Times New Roman" w:hAnsi="Times New Roman" w:cs="Times New Roman"/>
          <w:b/>
          <w:sz w:val="24"/>
        </w:rPr>
      </w:pPr>
    </w:p>
    <w:p w:rsidR="00C455AF" w:rsidRDefault="00C455AF" w:rsidP="00C455AF">
      <w:pPr>
        <w:jc w:val="both"/>
        <w:rPr>
          <w:rFonts w:ascii="Times New Roman" w:hAnsi="Times New Roman" w:cs="Times New Roman"/>
          <w:b/>
          <w:sz w:val="24"/>
        </w:rPr>
      </w:pPr>
    </w:p>
    <w:p w:rsidR="00C455AF" w:rsidRDefault="00C455AF" w:rsidP="00C455AF">
      <w:pPr>
        <w:jc w:val="both"/>
        <w:rPr>
          <w:rFonts w:ascii="Times New Roman" w:hAnsi="Times New Roman" w:cs="Times New Roman"/>
          <w:b/>
          <w:sz w:val="24"/>
        </w:rPr>
      </w:pPr>
    </w:p>
    <w:p w:rsidR="00C455AF" w:rsidRPr="00C455AF" w:rsidRDefault="00C455AF" w:rsidP="00C455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455AF">
        <w:rPr>
          <w:rFonts w:ascii="Times New Roman" w:hAnsi="Times New Roman" w:cs="Times New Roman"/>
          <w:b/>
        </w:rPr>
        <w:t xml:space="preserve">REQUISITOS PARA INVESTIDURA </w:t>
      </w:r>
    </w:p>
    <w:p w:rsidR="00C455AF" w:rsidRDefault="00C455AF" w:rsidP="00C455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455AF">
        <w:rPr>
          <w:rFonts w:ascii="Times New Roman" w:hAnsi="Times New Roman" w:cs="Times New Roman"/>
          <w:b/>
        </w:rPr>
        <w:t>DOS CARGOS ELENCADOS NO ANEXO I</w:t>
      </w:r>
    </w:p>
    <w:p w:rsidR="00C455AF" w:rsidRPr="00C455AF" w:rsidRDefault="00C455AF" w:rsidP="00C455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4536"/>
      </w:tblGrid>
      <w:tr w:rsidR="00C455AF" w:rsidRPr="00C455AF" w:rsidTr="001355A7">
        <w:tc>
          <w:tcPr>
            <w:tcW w:w="4503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55AF">
              <w:rPr>
                <w:rFonts w:ascii="Times New Roman" w:hAnsi="Times New Roman" w:cs="Times New Roman"/>
                <w:b/>
              </w:rPr>
              <w:t>NOME DO CARGO</w:t>
            </w:r>
          </w:p>
        </w:tc>
        <w:tc>
          <w:tcPr>
            <w:tcW w:w="4536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55AF">
              <w:rPr>
                <w:rFonts w:ascii="Times New Roman" w:hAnsi="Times New Roman" w:cs="Times New Roman"/>
                <w:b/>
              </w:rPr>
              <w:t>HABILITAÇÃO</w:t>
            </w:r>
          </w:p>
        </w:tc>
      </w:tr>
      <w:tr w:rsidR="00C455AF" w:rsidRPr="00C455AF" w:rsidTr="001355A7">
        <w:tc>
          <w:tcPr>
            <w:tcW w:w="4503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Médico</w:t>
            </w:r>
          </w:p>
        </w:tc>
        <w:tc>
          <w:tcPr>
            <w:tcW w:w="4536" w:type="dxa"/>
          </w:tcPr>
          <w:p w:rsidR="00C455AF" w:rsidRPr="00C455AF" w:rsidRDefault="00C455AF" w:rsidP="001355A7">
            <w:pPr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Formação em curso de nível superior na área específica e registro no órgão fiscalizador da profissão (Conselho Regional).</w:t>
            </w:r>
          </w:p>
        </w:tc>
      </w:tr>
      <w:tr w:rsidR="00C455AF" w:rsidRPr="00C455AF" w:rsidTr="001355A7">
        <w:tc>
          <w:tcPr>
            <w:tcW w:w="4503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C455AF">
              <w:rPr>
                <w:rFonts w:ascii="Times New Roman" w:hAnsi="Times New Roman" w:cs="Times New Roman"/>
                <w:bCs/>
              </w:rPr>
              <w:t>Odontólogo</w:t>
            </w:r>
            <w:proofErr w:type="spellEnd"/>
          </w:p>
        </w:tc>
        <w:tc>
          <w:tcPr>
            <w:tcW w:w="4536" w:type="dxa"/>
          </w:tcPr>
          <w:p w:rsidR="00C455AF" w:rsidRPr="00C455AF" w:rsidRDefault="00C455AF" w:rsidP="001355A7">
            <w:pPr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</w:rPr>
              <w:t xml:space="preserve">É </w:t>
            </w:r>
            <w:proofErr w:type="gramStart"/>
            <w:r w:rsidRPr="00C455AF">
              <w:rPr>
                <w:rFonts w:ascii="Times New Roman" w:hAnsi="Times New Roman" w:cs="Times New Roman"/>
              </w:rPr>
              <w:t>necessário</w:t>
            </w:r>
            <w:proofErr w:type="gramEnd"/>
            <w:r w:rsidRPr="00C455AF">
              <w:rPr>
                <w:rFonts w:ascii="Times New Roman" w:hAnsi="Times New Roman" w:cs="Times New Roman"/>
              </w:rPr>
              <w:t xml:space="preserve"> habilitação profissional em curso de nível superior na área específica, com registro no respectivo Conselho de Classe.</w:t>
            </w:r>
          </w:p>
        </w:tc>
      </w:tr>
      <w:tr w:rsidR="00C455AF" w:rsidRPr="00C455AF" w:rsidTr="001355A7">
        <w:tc>
          <w:tcPr>
            <w:tcW w:w="4503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Assistente Social</w:t>
            </w:r>
          </w:p>
        </w:tc>
        <w:tc>
          <w:tcPr>
            <w:tcW w:w="4536" w:type="dxa"/>
          </w:tcPr>
          <w:p w:rsidR="00C455AF" w:rsidRPr="00C455AF" w:rsidRDefault="00C455AF" w:rsidP="001355A7">
            <w:pPr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Formação em curso de nível superior na área específica e registro no órgão fiscalizador da profissão (Conselho Regional).</w:t>
            </w:r>
          </w:p>
        </w:tc>
      </w:tr>
      <w:tr w:rsidR="00C455AF" w:rsidRPr="00C455AF" w:rsidTr="001355A7">
        <w:tc>
          <w:tcPr>
            <w:tcW w:w="4503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Nutricionista</w:t>
            </w:r>
          </w:p>
        </w:tc>
        <w:tc>
          <w:tcPr>
            <w:tcW w:w="4536" w:type="dxa"/>
          </w:tcPr>
          <w:p w:rsidR="00C455AF" w:rsidRPr="00C455AF" w:rsidRDefault="00C455AF" w:rsidP="001355A7">
            <w:pPr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Formação e Curso de Nível Superior na área específica e registro no órgão de classe.</w:t>
            </w:r>
          </w:p>
        </w:tc>
      </w:tr>
      <w:tr w:rsidR="00C455AF" w:rsidRPr="00C455AF" w:rsidTr="001355A7">
        <w:tc>
          <w:tcPr>
            <w:tcW w:w="4503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Fisioterapeuta</w:t>
            </w:r>
          </w:p>
        </w:tc>
        <w:tc>
          <w:tcPr>
            <w:tcW w:w="4536" w:type="dxa"/>
          </w:tcPr>
          <w:p w:rsidR="00C455AF" w:rsidRPr="00C455AF" w:rsidRDefault="00C455AF" w:rsidP="001355A7">
            <w:pPr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</w:rPr>
              <w:t>Formação em curso de nível superior na área específica e registro no órgão de classe.</w:t>
            </w:r>
          </w:p>
        </w:tc>
      </w:tr>
      <w:tr w:rsidR="00C455AF" w:rsidRPr="00C455AF" w:rsidTr="001355A7">
        <w:tc>
          <w:tcPr>
            <w:tcW w:w="4503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Agente Comunitário de Saúde</w:t>
            </w:r>
          </w:p>
        </w:tc>
        <w:tc>
          <w:tcPr>
            <w:tcW w:w="4536" w:type="dxa"/>
          </w:tcPr>
          <w:p w:rsidR="00C455AF" w:rsidRPr="00C455AF" w:rsidRDefault="00C455AF" w:rsidP="001355A7">
            <w:pPr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 xml:space="preserve">E necessário certificado de formação escolar de 1º Grau (Ensino Fundamental) </w:t>
            </w:r>
          </w:p>
        </w:tc>
      </w:tr>
      <w:tr w:rsidR="00C455AF" w:rsidRPr="00C455AF" w:rsidTr="001355A7">
        <w:tc>
          <w:tcPr>
            <w:tcW w:w="4503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Agente Social</w:t>
            </w:r>
          </w:p>
        </w:tc>
        <w:tc>
          <w:tcPr>
            <w:tcW w:w="4536" w:type="dxa"/>
          </w:tcPr>
          <w:p w:rsidR="00C455AF" w:rsidRPr="00C455AF" w:rsidRDefault="00C455AF" w:rsidP="001355A7">
            <w:pPr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</w:rPr>
              <w:t>Portador do certificado de formação escolar de nível médio (2º grau) em área geral ou específica.</w:t>
            </w:r>
          </w:p>
        </w:tc>
      </w:tr>
      <w:tr w:rsidR="00C455AF" w:rsidRPr="00C455AF" w:rsidTr="001355A7">
        <w:tc>
          <w:tcPr>
            <w:tcW w:w="4503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Auxiliar de Enfermagem</w:t>
            </w:r>
          </w:p>
        </w:tc>
        <w:tc>
          <w:tcPr>
            <w:tcW w:w="4536" w:type="dxa"/>
          </w:tcPr>
          <w:p w:rsidR="00C455AF" w:rsidRPr="00C455AF" w:rsidRDefault="00C455AF" w:rsidP="00AF12E8">
            <w:pPr>
              <w:rPr>
                <w:rFonts w:ascii="Times New Roman" w:hAnsi="Times New Roman" w:cs="Times New Roman"/>
              </w:rPr>
            </w:pPr>
            <w:r w:rsidRPr="00C455AF">
              <w:rPr>
                <w:rFonts w:ascii="Times New Roman" w:hAnsi="Times New Roman" w:cs="Times New Roman"/>
                <w:bCs/>
              </w:rPr>
              <w:t xml:space="preserve">É necessário certificado de formação escolar de 1º Grau (Ensino Fundamental), e </w:t>
            </w:r>
            <w:r w:rsidR="00AF12E8">
              <w:rPr>
                <w:rFonts w:ascii="Times New Roman" w:hAnsi="Times New Roman" w:cs="Times New Roman"/>
                <w:bCs/>
              </w:rPr>
              <w:t>c</w:t>
            </w:r>
            <w:r w:rsidRPr="00C455AF">
              <w:rPr>
                <w:rFonts w:ascii="Times New Roman" w:hAnsi="Times New Roman" w:cs="Times New Roman"/>
                <w:bCs/>
              </w:rPr>
              <w:t>ertificado de realização de curso de auxiliar de enfermagem.</w:t>
            </w:r>
          </w:p>
        </w:tc>
      </w:tr>
      <w:tr w:rsidR="00C455AF" w:rsidRPr="00C455AF" w:rsidTr="001355A7">
        <w:tc>
          <w:tcPr>
            <w:tcW w:w="4503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 xml:space="preserve">Auxiliar de </w:t>
            </w:r>
            <w:proofErr w:type="spellStart"/>
            <w:r w:rsidRPr="00C455AF">
              <w:rPr>
                <w:rFonts w:ascii="Times New Roman" w:hAnsi="Times New Roman" w:cs="Times New Roman"/>
                <w:bCs/>
              </w:rPr>
              <w:t>Odontólogo</w:t>
            </w:r>
            <w:proofErr w:type="spellEnd"/>
          </w:p>
        </w:tc>
        <w:tc>
          <w:tcPr>
            <w:tcW w:w="4536" w:type="dxa"/>
          </w:tcPr>
          <w:p w:rsidR="00C455AF" w:rsidRPr="00C455AF" w:rsidRDefault="00AF12E8" w:rsidP="001355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É necessário c</w:t>
            </w:r>
            <w:r w:rsidR="00C455AF" w:rsidRPr="00C455AF">
              <w:rPr>
                <w:rFonts w:ascii="Times New Roman" w:hAnsi="Times New Roman" w:cs="Times New Roman"/>
                <w:bCs/>
              </w:rPr>
              <w:t>ertificado de formação escolar de 1º Grau (Ensino Fundamental).</w:t>
            </w:r>
          </w:p>
        </w:tc>
      </w:tr>
      <w:tr w:rsidR="00C455AF" w:rsidRPr="00C455AF" w:rsidTr="001355A7">
        <w:tc>
          <w:tcPr>
            <w:tcW w:w="4503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Vigia</w:t>
            </w:r>
          </w:p>
        </w:tc>
        <w:tc>
          <w:tcPr>
            <w:tcW w:w="4536" w:type="dxa"/>
          </w:tcPr>
          <w:p w:rsidR="00C455AF" w:rsidRPr="00C455AF" w:rsidRDefault="00C455AF" w:rsidP="001355A7">
            <w:pPr>
              <w:rPr>
                <w:rFonts w:ascii="Times New Roman" w:hAnsi="Times New Roman" w:cs="Times New Roman"/>
              </w:rPr>
            </w:pPr>
            <w:r w:rsidRPr="00C455AF">
              <w:rPr>
                <w:rFonts w:ascii="Times New Roman" w:hAnsi="Times New Roman" w:cs="Times New Roman"/>
              </w:rPr>
              <w:t>Alfabetizado, com experiência na área.</w:t>
            </w:r>
          </w:p>
        </w:tc>
      </w:tr>
    </w:tbl>
    <w:p w:rsidR="00C455AF" w:rsidRDefault="00C455AF" w:rsidP="00C455AF">
      <w:pPr>
        <w:jc w:val="both"/>
        <w:rPr>
          <w:rFonts w:ascii="Times New Roman" w:hAnsi="Times New Roman" w:cs="Times New Roman"/>
          <w:bCs/>
          <w:sz w:val="24"/>
        </w:rPr>
      </w:pPr>
    </w:p>
    <w:p w:rsidR="00AF12E8" w:rsidRDefault="00AF12E8" w:rsidP="00C455AF">
      <w:pPr>
        <w:jc w:val="both"/>
        <w:rPr>
          <w:rFonts w:ascii="Times New Roman" w:hAnsi="Times New Roman" w:cs="Times New Roman"/>
          <w:bCs/>
          <w:sz w:val="24"/>
        </w:rPr>
      </w:pPr>
    </w:p>
    <w:p w:rsidR="00AF12E8" w:rsidRDefault="00AF12E8" w:rsidP="00C455AF">
      <w:pPr>
        <w:jc w:val="both"/>
        <w:rPr>
          <w:rFonts w:ascii="Times New Roman" w:hAnsi="Times New Roman" w:cs="Times New Roman"/>
          <w:bCs/>
          <w:sz w:val="24"/>
        </w:rPr>
      </w:pPr>
    </w:p>
    <w:p w:rsidR="00AF12E8" w:rsidRPr="00C455AF" w:rsidRDefault="00AF12E8" w:rsidP="00C455AF">
      <w:pPr>
        <w:jc w:val="both"/>
        <w:rPr>
          <w:rFonts w:ascii="Times New Roman" w:hAnsi="Times New Roman" w:cs="Times New Roman"/>
          <w:bCs/>
          <w:sz w:val="24"/>
        </w:rPr>
      </w:pPr>
    </w:p>
    <w:p w:rsidR="00C455AF" w:rsidRPr="00C455AF" w:rsidRDefault="00C455AF" w:rsidP="00C455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455AF">
        <w:rPr>
          <w:rFonts w:ascii="Times New Roman" w:hAnsi="Times New Roman" w:cs="Times New Roman"/>
          <w:b/>
        </w:rPr>
        <w:t xml:space="preserve">NATUREZA, GRAU DE </w:t>
      </w:r>
      <w:proofErr w:type="gramStart"/>
      <w:r w:rsidRPr="00C455AF">
        <w:rPr>
          <w:rFonts w:ascii="Times New Roman" w:hAnsi="Times New Roman" w:cs="Times New Roman"/>
          <w:b/>
        </w:rPr>
        <w:t>RESPONSABILIDADE</w:t>
      </w:r>
      <w:proofErr w:type="gramEnd"/>
      <w:r w:rsidRPr="00C455AF">
        <w:rPr>
          <w:rFonts w:ascii="Times New Roman" w:hAnsi="Times New Roman" w:cs="Times New Roman"/>
          <w:b/>
        </w:rPr>
        <w:t xml:space="preserve"> </w:t>
      </w:r>
    </w:p>
    <w:p w:rsidR="00C455AF" w:rsidRPr="00C455AF" w:rsidRDefault="00C455AF" w:rsidP="00C455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455AF">
        <w:rPr>
          <w:rFonts w:ascii="Times New Roman" w:hAnsi="Times New Roman" w:cs="Times New Roman"/>
          <w:b/>
        </w:rPr>
        <w:t>E COMPLEXIDADE DO CARGO</w:t>
      </w:r>
    </w:p>
    <w:p w:rsidR="00C455AF" w:rsidRPr="00C455AF" w:rsidRDefault="00C455AF" w:rsidP="00C455AF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5"/>
        <w:gridCol w:w="6804"/>
      </w:tblGrid>
      <w:tr w:rsidR="00C455AF" w:rsidRPr="00C455AF" w:rsidTr="001355A7">
        <w:tc>
          <w:tcPr>
            <w:tcW w:w="2235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455AF">
              <w:rPr>
                <w:rFonts w:ascii="Times New Roman" w:hAnsi="Times New Roman" w:cs="Times New Roman"/>
                <w:b/>
              </w:rPr>
              <w:t xml:space="preserve">NOME </w:t>
            </w:r>
          </w:p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455AF">
              <w:rPr>
                <w:rFonts w:ascii="Times New Roman" w:hAnsi="Times New Roman" w:cs="Times New Roman"/>
                <w:b/>
              </w:rPr>
              <w:t>DO CARGO</w:t>
            </w:r>
          </w:p>
        </w:tc>
        <w:tc>
          <w:tcPr>
            <w:tcW w:w="6804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455AF">
              <w:rPr>
                <w:rFonts w:ascii="Times New Roman" w:hAnsi="Times New Roman" w:cs="Times New Roman"/>
                <w:b/>
              </w:rPr>
              <w:t>Natureza, grau de responsabilidade, complexidade e peculiaridades do cargo.</w:t>
            </w:r>
          </w:p>
        </w:tc>
      </w:tr>
      <w:tr w:rsidR="00C455AF" w:rsidRPr="00C455AF" w:rsidTr="001355A7">
        <w:tc>
          <w:tcPr>
            <w:tcW w:w="2235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Médico</w:t>
            </w:r>
          </w:p>
        </w:tc>
        <w:tc>
          <w:tcPr>
            <w:tcW w:w="6804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 xml:space="preserve">Atividade de natureza especializada, envolvendo supervisão, planejamento, coordenação, programação e execução de atividades pertinentes </w:t>
            </w:r>
            <w:proofErr w:type="gramStart"/>
            <w:r w:rsidRPr="00C455AF">
              <w:rPr>
                <w:rFonts w:ascii="Times New Roman" w:hAnsi="Times New Roman" w:cs="Times New Roman"/>
                <w:bCs/>
              </w:rPr>
              <w:t>a</w:t>
            </w:r>
            <w:proofErr w:type="gramEnd"/>
            <w:r w:rsidRPr="00C455AF">
              <w:rPr>
                <w:rFonts w:ascii="Times New Roman" w:hAnsi="Times New Roman" w:cs="Times New Roman"/>
                <w:bCs/>
              </w:rPr>
              <w:t xml:space="preserve"> defesa e proteção da saúde individual e coletiva mediante atendimento clinico especializado, por área de atuação ou nível geral, junto aos Postos de Saúde do Município, exclusivamente.</w:t>
            </w:r>
          </w:p>
        </w:tc>
      </w:tr>
      <w:tr w:rsidR="00C455AF" w:rsidRPr="00C455AF" w:rsidTr="001355A7">
        <w:tc>
          <w:tcPr>
            <w:tcW w:w="2235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C455AF">
              <w:rPr>
                <w:rFonts w:ascii="Times New Roman" w:hAnsi="Times New Roman" w:cs="Times New Roman"/>
                <w:bCs/>
              </w:rPr>
              <w:t>Odontólogo</w:t>
            </w:r>
            <w:proofErr w:type="spellEnd"/>
          </w:p>
        </w:tc>
        <w:tc>
          <w:tcPr>
            <w:tcW w:w="6804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</w:rPr>
              <w:t xml:space="preserve">A natureza, o grau de responsabilidade e </w:t>
            </w:r>
            <w:proofErr w:type="spellStart"/>
            <w:r w:rsidRPr="00C455AF">
              <w:rPr>
                <w:rFonts w:ascii="Times New Roman" w:hAnsi="Times New Roman" w:cs="Times New Roman"/>
              </w:rPr>
              <w:t>complexibilidade</w:t>
            </w:r>
            <w:proofErr w:type="spellEnd"/>
            <w:r w:rsidRPr="00C455AF">
              <w:rPr>
                <w:rFonts w:ascii="Times New Roman" w:hAnsi="Times New Roman" w:cs="Times New Roman"/>
              </w:rPr>
              <w:t xml:space="preserve"> do cargo de </w:t>
            </w:r>
            <w:proofErr w:type="spellStart"/>
            <w:r w:rsidRPr="00C455AF">
              <w:rPr>
                <w:rFonts w:ascii="Times New Roman" w:hAnsi="Times New Roman" w:cs="Times New Roman"/>
              </w:rPr>
              <w:t>Odontólogo</w:t>
            </w:r>
            <w:proofErr w:type="spellEnd"/>
            <w:r w:rsidRPr="00C455AF">
              <w:rPr>
                <w:rFonts w:ascii="Times New Roman" w:hAnsi="Times New Roman" w:cs="Times New Roman"/>
              </w:rPr>
              <w:t>, compreendem: Atividades de natureza especializada, envolvendo atividades odontológicas educativas, preventivas e curativas, a serem exercidas junto ao sistema de saúde municipal.</w:t>
            </w:r>
          </w:p>
        </w:tc>
      </w:tr>
      <w:tr w:rsidR="00C455AF" w:rsidRPr="00C455AF" w:rsidTr="001355A7">
        <w:tc>
          <w:tcPr>
            <w:tcW w:w="2235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Assistente Social</w:t>
            </w:r>
          </w:p>
        </w:tc>
        <w:tc>
          <w:tcPr>
            <w:tcW w:w="6804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Planeja e executa atividades que visam assegurar o processo de melhoria de qualidade de vida, bem como busca garantir o atendimento das necessidades básicas das classes populares e dos seguimentos sociais em condições de carestia e pobreza.</w:t>
            </w:r>
          </w:p>
        </w:tc>
      </w:tr>
      <w:tr w:rsidR="00C455AF" w:rsidRPr="00C455AF" w:rsidTr="001355A7">
        <w:tc>
          <w:tcPr>
            <w:tcW w:w="2235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Nutricionista</w:t>
            </w:r>
          </w:p>
        </w:tc>
        <w:tc>
          <w:tcPr>
            <w:tcW w:w="6804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Atividade de nível superior, de natureza especializada, responsável por promover avaliação nutricional e de consumo alimentar das crianças; promover adequação alimentar considerando necessidades específicas da faixa etária atendida; promover programas de educação alimentar e nutricional, visando crianças, pais, professores, funcionários e diretoria; executar atendimento individualizado de pais de alunos, orientando sobre alimentação das crianças e da família; integrar a equipe multidisciplinar com participação plena na atenção prestada à clientela; efetuar controle periódico dos trabalhos executados; assistir tecnicamente o Secretário Municipal de Educação e os responsáveis pelos programas de alimentação do escolar, acompanhando e participando do processo de planejamento, desenvolvimento e avaliação; e outras, que lhe forem determinadas pelo Secretário Municipal de Educação.</w:t>
            </w:r>
          </w:p>
          <w:p w:rsidR="00C455AF" w:rsidRPr="00C455AF" w:rsidRDefault="00C455AF" w:rsidP="001355A7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C455AF" w:rsidRPr="00C455AF" w:rsidTr="001355A7">
        <w:tc>
          <w:tcPr>
            <w:tcW w:w="2235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lastRenderedPageBreak/>
              <w:t>Fisioterapeuta</w:t>
            </w:r>
          </w:p>
        </w:tc>
        <w:tc>
          <w:tcPr>
            <w:tcW w:w="6804" w:type="dxa"/>
          </w:tcPr>
          <w:p w:rsidR="00C455AF" w:rsidRPr="00C455AF" w:rsidRDefault="00C455AF" w:rsidP="001355A7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455AF">
              <w:rPr>
                <w:sz w:val="20"/>
                <w:szCs w:val="20"/>
              </w:rPr>
              <w:t xml:space="preserve">Atividade de Nível Superior de natureza especializada para prestação de serviços de assistência </w:t>
            </w:r>
            <w:proofErr w:type="spellStart"/>
            <w:r w:rsidRPr="00C455AF">
              <w:rPr>
                <w:sz w:val="20"/>
                <w:szCs w:val="20"/>
              </w:rPr>
              <w:t>fisioterapêutica</w:t>
            </w:r>
            <w:proofErr w:type="spellEnd"/>
            <w:r w:rsidRPr="00C455AF">
              <w:rPr>
                <w:sz w:val="20"/>
                <w:szCs w:val="20"/>
              </w:rPr>
              <w:t>, sendo:</w:t>
            </w:r>
          </w:p>
          <w:p w:rsidR="00C455AF" w:rsidRPr="00C455AF" w:rsidRDefault="00C455AF" w:rsidP="001355A7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455AF">
              <w:rPr>
                <w:sz w:val="20"/>
                <w:szCs w:val="20"/>
              </w:rPr>
              <w:t xml:space="preserve">a) Avaliar o estado funcional do cliente, a partir da identidade da patologia clínica intercorrente, de exames laboratoriais e de imagens, da </w:t>
            </w:r>
            <w:proofErr w:type="spellStart"/>
            <w:r w:rsidRPr="00C455AF">
              <w:rPr>
                <w:sz w:val="20"/>
                <w:szCs w:val="20"/>
              </w:rPr>
              <w:t>anamnese</w:t>
            </w:r>
            <w:proofErr w:type="spellEnd"/>
            <w:r w:rsidRPr="00C455AF">
              <w:rPr>
                <w:sz w:val="20"/>
                <w:szCs w:val="20"/>
              </w:rPr>
              <w:t xml:space="preserve"> funcional e exame da </w:t>
            </w:r>
            <w:proofErr w:type="spellStart"/>
            <w:r w:rsidRPr="00C455AF">
              <w:rPr>
                <w:sz w:val="20"/>
                <w:szCs w:val="20"/>
              </w:rPr>
              <w:t>cinesia</w:t>
            </w:r>
            <w:proofErr w:type="spellEnd"/>
            <w:r w:rsidRPr="00C455AF">
              <w:rPr>
                <w:sz w:val="20"/>
                <w:szCs w:val="20"/>
              </w:rPr>
              <w:t xml:space="preserve">, funcionalidade e sinergismo das estruturas anatômicas envolvidas. </w:t>
            </w:r>
          </w:p>
          <w:p w:rsidR="00C455AF" w:rsidRPr="00C455AF" w:rsidRDefault="00C455AF" w:rsidP="001355A7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455AF">
              <w:rPr>
                <w:sz w:val="20"/>
                <w:szCs w:val="20"/>
              </w:rPr>
              <w:t xml:space="preserve">b) Elaborar o Diagnóstico </w:t>
            </w:r>
            <w:proofErr w:type="spellStart"/>
            <w:r w:rsidRPr="00C455AF">
              <w:rPr>
                <w:sz w:val="20"/>
                <w:szCs w:val="20"/>
              </w:rPr>
              <w:t>Cinesiológico</w:t>
            </w:r>
            <w:proofErr w:type="spellEnd"/>
            <w:r w:rsidRPr="00C455AF">
              <w:rPr>
                <w:sz w:val="20"/>
                <w:szCs w:val="20"/>
              </w:rPr>
              <w:t xml:space="preserve"> Funcional, planejar, organizar, supervisionar, prescrever e avaliar os projetos terapêuticos desenvolvidos nos clientes. </w:t>
            </w:r>
          </w:p>
          <w:p w:rsidR="00C455AF" w:rsidRPr="00C455AF" w:rsidRDefault="00C455AF" w:rsidP="001355A7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455AF">
              <w:rPr>
                <w:sz w:val="20"/>
                <w:szCs w:val="20"/>
              </w:rPr>
              <w:t xml:space="preserve">c) Estabelecer rotinas para a assistência </w:t>
            </w:r>
            <w:proofErr w:type="spellStart"/>
            <w:r w:rsidRPr="00C455AF">
              <w:rPr>
                <w:sz w:val="20"/>
                <w:szCs w:val="20"/>
              </w:rPr>
              <w:t>fisioterapêutica</w:t>
            </w:r>
            <w:proofErr w:type="spellEnd"/>
            <w:r w:rsidRPr="00C455AF">
              <w:rPr>
                <w:sz w:val="20"/>
                <w:szCs w:val="20"/>
              </w:rPr>
              <w:t xml:space="preserve">, fazendo sempre as adequações necessárias. </w:t>
            </w:r>
          </w:p>
          <w:p w:rsidR="00C455AF" w:rsidRPr="00C455AF" w:rsidRDefault="00C455AF" w:rsidP="001355A7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455AF">
              <w:rPr>
                <w:sz w:val="20"/>
                <w:szCs w:val="20"/>
              </w:rPr>
              <w:t xml:space="preserve">d) Solicitar exames complementares para acompanhamento da evolução do quadro funcional do cliente, sempre que necessário e justificado. </w:t>
            </w:r>
          </w:p>
          <w:p w:rsidR="00C455AF" w:rsidRPr="00C455AF" w:rsidRDefault="00C455AF" w:rsidP="001355A7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455AF">
              <w:rPr>
                <w:sz w:val="20"/>
                <w:szCs w:val="20"/>
              </w:rPr>
              <w:t xml:space="preserve">e) Recorrer a outros profissionais de saúde e/ou solicitar pareceres técnicos especializados, quando necessário. </w:t>
            </w:r>
          </w:p>
          <w:p w:rsidR="00C455AF" w:rsidRPr="00C455AF" w:rsidRDefault="00C455AF" w:rsidP="001355A7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455AF">
              <w:rPr>
                <w:sz w:val="20"/>
                <w:szCs w:val="20"/>
              </w:rPr>
              <w:t xml:space="preserve">f) Reformular o programa terapêutico sempre que necessário. </w:t>
            </w:r>
          </w:p>
          <w:p w:rsidR="00C455AF" w:rsidRPr="00C455AF" w:rsidRDefault="00C455AF" w:rsidP="001355A7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455AF">
              <w:rPr>
                <w:sz w:val="20"/>
                <w:szCs w:val="20"/>
              </w:rPr>
              <w:t xml:space="preserve">g) Registrar no prontuário do cliente, as prescrições </w:t>
            </w:r>
            <w:proofErr w:type="spellStart"/>
            <w:r w:rsidRPr="00C455AF">
              <w:rPr>
                <w:sz w:val="20"/>
                <w:szCs w:val="20"/>
              </w:rPr>
              <w:t>fisioterapêuticas</w:t>
            </w:r>
            <w:proofErr w:type="spellEnd"/>
            <w:r w:rsidRPr="00C455AF">
              <w:rPr>
                <w:sz w:val="20"/>
                <w:szCs w:val="20"/>
              </w:rPr>
              <w:t xml:space="preserve">, sua evolução, as </w:t>
            </w:r>
            <w:proofErr w:type="spellStart"/>
            <w:r w:rsidRPr="00C455AF">
              <w:rPr>
                <w:sz w:val="20"/>
                <w:szCs w:val="20"/>
              </w:rPr>
              <w:t>intercorrências</w:t>
            </w:r>
            <w:proofErr w:type="spellEnd"/>
            <w:r w:rsidRPr="00C455AF">
              <w:rPr>
                <w:sz w:val="20"/>
                <w:szCs w:val="20"/>
              </w:rPr>
              <w:t xml:space="preserve"> e as condições de alta da assistência </w:t>
            </w:r>
            <w:proofErr w:type="spellStart"/>
            <w:r w:rsidRPr="00C455AF">
              <w:rPr>
                <w:sz w:val="20"/>
                <w:szCs w:val="20"/>
              </w:rPr>
              <w:t>fisioterapêutica</w:t>
            </w:r>
            <w:proofErr w:type="spellEnd"/>
            <w:r w:rsidRPr="00C455AF">
              <w:rPr>
                <w:sz w:val="20"/>
                <w:szCs w:val="20"/>
              </w:rPr>
              <w:t xml:space="preserve">. </w:t>
            </w:r>
          </w:p>
          <w:p w:rsidR="00C455AF" w:rsidRPr="00C455AF" w:rsidRDefault="00C455AF" w:rsidP="001355A7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455AF">
              <w:rPr>
                <w:sz w:val="20"/>
                <w:szCs w:val="20"/>
              </w:rPr>
              <w:t xml:space="preserve">h) Integrar a equipe multiprofissional de saúde, sempre que necessário, com participação plena na atenção prestada ao cliente. </w:t>
            </w:r>
          </w:p>
          <w:p w:rsidR="00C455AF" w:rsidRPr="00C455AF" w:rsidRDefault="00C455AF" w:rsidP="001355A7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455AF">
              <w:rPr>
                <w:sz w:val="20"/>
                <w:szCs w:val="20"/>
              </w:rPr>
              <w:t xml:space="preserve">i) Desenvolver estudos e pesquisas relacionados </w:t>
            </w:r>
            <w:proofErr w:type="gramStart"/>
            <w:r w:rsidRPr="00C455AF">
              <w:rPr>
                <w:sz w:val="20"/>
                <w:szCs w:val="20"/>
              </w:rPr>
              <w:t>a</w:t>
            </w:r>
            <w:proofErr w:type="gramEnd"/>
            <w:r w:rsidRPr="00C455AF">
              <w:rPr>
                <w:sz w:val="20"/>
                <w:szCs w:val="20"/>
              </w:rPr>
              <w:t xml:space="preserve"> sua área de atuação. </w:t>
            </w:r>
          </w:p>
          <w:p w:rsidR="00C455AF" w:rsidRPr="00C455AF" w:rsidRDefault="00C455AF" w:rsidP="001355A7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455AF">
              <w:rPr>
                <w:sz w:val="20"/>
                <w:szCs w:val="20"/>
              </w:rPr>
              <w:t xml:space="preserve">j) Colaborar na formação e no aprimoramento de outros profissionais de saúde, orientando estágios e participando de programas de treinamento em serviço. </w:t>
            </w:r>
          </w:p>
          <w:p w:rsidR="00C455AF" w:rsidRPr="00C455AF" w:rsidRDefault="00C455AF" w:rsidP="001355A7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455AF">
              <w:rPr>
                <w:sz w:val="20"/>
                <w:szCs w:val="20"/>
              </w:rPr>
              <w:t xml:space="preserve">k) Efetuar controle periódico da qualidade e da </w:t>
            </w:r>
            <w:proofErr w:type="spellStart"/>
            <w:r w:rsidRPr="00C455AF">
              <w:rPr>
                <w:sz w:val="20"/>
                <w:szCs w:val="20"/>
              </w:rPr>
              <w:t>resolutividade</w:t>
            </w:r>
            <w:proofErr w:type="spellEnd"/>
            <w:r w:rsidRPr="00C455AF">
              <w:rPr>
                <w:sz w:val="20"/>
                <w:szCs w:val="20"/>
              </w:rPr>
              <w:t xml:space="preserve"> do seu trabalho. </w:t>
            </w:r>
          </w:p>
          <w:p w:rsidR="00C455AF" w:rsidRPr="00C455AF" w:rsidRDefault="00C455AF" w:rsidP="001355A7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455AF">
              <w:rPr>
                <w:sz w:val="20"/>
                <w:szCs w:val="20"/>
              </w:rPr>
              <w:t xml:space="preserve">l) Elaborar pareceres técnicos especializados sempre que solicitados. </w:t>
            </w:r>
          </w:p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C455AF" w:rsidRPr="00C455AF" w:rsidTr="001355A7">
        <w:tc>
          <w:tcPr>
            <w:tcW w:w="2235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Agente Comunitário de Saúde</w:t>
            </w:r>
          </w:p>
        </w:tc>
        <w:tc>
          <w:tcPr>
            <w:tcW w:w="6804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 xml:space="preserve">A natureza, o grau de responsabilidade e complexidade do cargo de Agente Comunitário de Saúde, depende: atividade de natureza auxiliar na educação de políticas públicas de saúde e atendimento ao cidadão em nível </w:t>
            </w:r>
            <w:proofErr w:type="gramStart"/>
            <w:r w:rsidRPr="00C455AF">
              <w:rPr>
                <w:rFonts w:ascii="Times New Roman" w:hAnsi="Times New Roman" w:cs="Times New Roman"/>
                <w:bCs/>
              </w:rPr>
              <w:t>domiciliar</w:t>
            </w:r>
            <w:proofErr w:type="gramEnd"/>
          </w:p>
        </w:tc>
      </w:tr>
      <w:tr w:rsidR="00C455AF" w:rsidRPr="00C455AF" w:rsidTr="001355A7">
        <w:tc>
          <w:tcPr>
            <w:tcW w:w="2235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Agente Social</w:t>
            </w:r>
          </w:p>
        </w:tc>
        <w:tc>
          <w:tcPr>
            <w:tcW w:w="6804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</w:rPr>
            </w:pPr>
            <w:r w:rsidRPr="00C455AF">
              <w:rPr>
                <w:rFonts w:ascii="Times New Roman" w:hAnsi="Times New Roman" w:cs="Times New Roman"/>
              </w:rPr>
              <w:t>- Recepção e oferta de informações às famílias usuárias do CRAS;</w:t>
            </w:r>
          </w:p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</w:rPr>
            </w:pPr>
            <w:r w:rsidRPr="00C455AF">
              <w:rPr>
                <w:rFonts w:ascii="Times New Roman" w:hAnsi="Times New Roman" w:cs="Times New Roman"/>
              </w:rPr>
              <w:t xml:space="preserve">- Mediação dos processos grupais, próprios dos serviços de convivência e fortalecimento de vínculos, ofertados no CRAS (função de orientador social do </w:t>
            </w:r>
            <w:proofErr w:type="spellStart"/>
            <w:r w:rsidRPr="00C455AF">
              <w:rPr>
                <w:rFonts w:ascii="Times New Roman" w:hAnsi="Times New Roman" w:cs="Times New Roman"/>
              </w:rPr>
              <w:t>Projovem</w:t>
            </w:r>
            <w:proofErr w:type="spellEnd"/>
            <w:r w:rsidRPr="00C455AF">
              <w:rPr>
                <w:rFonts w:ascii="Times New Roman" w:hAnsi="Times New Roman" w:cs="Times New Roman"/>
              </w:rPr>
              <w:t xml:space="preserve"> Adolescente, por exemplo);</w:t>
            </w:r>
          </w:p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</w:rPr>
            </w:pPr>
            <w:r w:rsidRPr="00C455AF">
              <w:rPr>
                <w:rFonts w:ascii="Times New Roman" w:hAnsi="Times New Roman" w:cs="Times New Roman"/>
              </w:rPr>
              <w:t>- Participação de reuniões sistemáticas de planejamento de atividades e de avaliação do processo de trabalho com a equipe de referência do CRAS;</w:t>
            </w:r>
          </w:p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</w:rPr>
              <w:t>- Participação das atividades de capacitação (ou formação continuada) da equipe de referência do CRAS.</w:t>
            </w:r>
          </w:p>
        </w:tc>
      </w:tr>
      <w:tr w:rsidR="00C455AF" w:rsidRPr="00C455AF" w:rsidTr="001355A7">
        <w:tc>
          <w:tcPr>
            <w:tcW w:w="2235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Auxiliar de Enfermagem</w:t>
            </w:r>
          </w:p>
        </w:tc>
        <w:tc>
          <w:tcPr>
            <w:tcW w:w="6804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</w:rPr>
            </w:pPr>
            <w:r w:rsidRPr="00C455AF">
              <w:rPr>
                <w:rFonts w:ascii="Times New Roman" w:hAnsi="Times New Roman" w:cs="Times New Roman"/>
                <w:bCs/>
              </w:rPr>
              <w:t xml:space="preserve">A natureza, o grau de responsabilidade e </w:t>
            </w:r>
            <w:proofErr w:type="spellStart"/>
            <w:r w:rsidRPr="00C455AF">
              <w:rPr>
                <w:rFonts w:ascii="Times New Roman" w:hAnsi="Times New Roman" w:cs="Times New Roman"/>
                <w:bCs/>
              </w:rPr>
              <w:t>complexibilidade</w:t>
            </w:r>
            <w:proofErr w:type="spellEnd"/>
            <w:r w:rsidRPr="00C455AF">
              <w:rPr>
                <w:rFonts w:ascii="Times New Roman" w:hAnsi="Times New Roman" w:cs="Times New Roman"/>
                <w:bCs/>
              </w:rPr>
              <w:t xml:space="preserve"> do cargo de Auxiliar de Enfermagem compreendem: Atividade auxiliar, na área de enfermagem, desenvolvidas no atendimento ao cida</w:t>
            </w:r>
            <w:r w:rsidR="00AF12E8">
              <w:rPr>
                <w:rFonts w:ascii="Times New Roman" w:hAnsi="Times New Roman" w:cs="Times New Roman"/>
                <w:bCs/>
              </w:rPr>
              <w:t>dão, junto ao sistema de saúde M</w:t>
            </w:r>
            <w:r w:rsidRPr="00C455AF">
              <w:rPr>
                <w:rFonts w:ascii="Times New Roman" w:hAnsi="Times New Roman" w:cs="Times New Roman"/>
                <w:bCs/>
              </w:rPr>
              <w:t xml:space="preserve">unicipal, visando </w:t>
            </w:r>
            <w:proofErr w:type="gramStart"/>
            <w:r w:rsidRPr="00C455AF">
              <w:rPr>
                <w:rFonts w:ascii="Times New Roman" w:hAnsi="Times New Roman" w:cs="Times New Roman"/>
                <w:bCs/>
              </w:rPr>
              <w:t>a</w:t>
            </w:r>
            <w:proofErr w:type="gramEnd"/>
            <w:r w:rsidRPr="00C455AF">
              <w:rPr>
                <w:rFonts w:ascii="Times New Roman" w:hAnsi="Times New Roman" w:cs="Times New Roman"/>
                <w:bCs/>
              </w:rPr>
              <w:t xml:space="preserve"> prevenção, promoção e recuperação da saúde.</w:t>
            </w:r>
          </w:p>
        </w:tc>
      </w:tr>
      <w:tr w:rsidR="00C455AF" w:rsidRPr="00C455AF" w:rsidTr="001355A7">
        <w:tc>
          <w:tcPr>
            <w:tcW w:w="2235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lastRenderedPageBreak/>
              <w:t xml:space="preserve">Auxiliar de </w:t>
            </w:r>
            <w:proofErr w:type="spellStart"/>
            <w:r w:rsidRPr="00C455AF">
              <w:rPr>
                <w:rFonts w:ascii="Times New Roman" w:hAnsi="Times New Roman" w:cs="Times New Roman"/>
                <w:bCs/>
              </w:rPr>
              <w:t>Odontólogo</w:t>
            </w:r>
            <w:proofErr w:type="spellEnd"/>
          </w:p>
        </w:tc>
        <w:tc>
          <w:tcPr>
            <w:tcW w:w="6804" w:type="dxa"/>
          </w:tcPr>
          <w:p w:rsidR="00C455AF" w:rsidRPr="00C455AF" w:rsidRDefault="00C455AF" w:rsidP="00AF12E8">
            <w:pPr>
              <w:jc w:val="both"/>
              <w:rPr>
                <w:rFonts w:ascii="Times New Roman" w:hAnsi="Times New Roman" w:cs="Times New Roman"/>
              </w:rPr>
            </w:pPr>
            <w:r w:rsidRPr="00C455AF">
              <w:rPr>
                <w:rFonts w:ascii="Times New Roman" w:hAnsi="Times New Roman" w:cs="Times New Roman"/>
                <w:bCs/>
              </w:rPr>
              <w:t xml:space="preserve">A natureza, o grau de responsabilidade e </w:t>
            </w:r>
            <w:proofErr w:type="spellStart"/>
            <w:r w:rsidRPr="00C455AF">
              <w:rPr>
                <w:rFonts w:ascii="Times New Roman" w:hAnsi="Times New Roman" w:cs="Times New Roman"/>
                <w:bCs/>
              </w:rPr>
              <w:t>complexibilidade</w:t>
            </w:r>
            <w:proofErr w:type="spellEnd"/>
            <w:r w:rsidRPr="00C455AF">
              <w:rPr>
                <w:rFonts w:ascii="Times New Roman" w:hAnsi="Times New Roman" w:cs="Times New Roman"/>
                <w:bCs/>
              </w:rPr>
              <w:t xml:space="preserve"> do cargo de Auxiliar de </w:t>
            </w:r>
            <w:proofErr w:type="spellStart"/>
            <w:r w:rsidRPr="00C455AF">
              <w:rPr>
                <w:rFonts w:ascii="Times New Roman" w:hAnsi="Times New Roman" w:cs="Times New Roman"/>
                <w:bCs/>
              </w:rPr>
              <w:t>Odontólogo</w:t>
            </w:r>
            <w:proofErr w:type="spellEnd"/>
            <w:r w:rsidRPr="00C455AF">
              <w:rPr>
                <w:rFonts w:ascii="Times New Roman" w:hAnsi="Times New Roman" w:cs="Times New Roman"/>
                <w:bCs/>
              </w:rPr>
              <w:t xml:space="preserve"> compreendem: Atividade auxiliar, na área de odontologia,</w:t>
            </w:r>
            <w:proofErr w:type="gramStart"/>
            <w:r w:rsidRPr="00C455AF">
              <w:rPr>
                <w:rFonts w:ascii="Times New Roman" w:hAnsi="Times New Roman" w:cs="Times New Roman"/>
                <w:bCs/>
              </w:rPr>
              <w:t xml:space="preserve">  </w:t>
            </w:r>
            <w:proofErr w:type="gramEnd"/>
            <w:r w:rsidRPr="00C455AF">
              <w:rPr>
                <w:rFonts w:ascii="Times New Roman" w:hAnsi="Times New Roman" w:cs="Times New Roman"/>
                <w:bCs/>
              </w:rPr>
              <w:t xml:space="preserve">desenvolvidas no atendimento ao cidadão, junto ao sistema de saúde </w:t>
            </w:r>
            <w:r w:rsidR="00AF12E8">
              <w:rPr>
                <w:rFonts w:ascii="Times New Roman" w:hAnsi="Times New Roman" w:cs="Times New Roman"/>
                <w:bCs/>
              </w:rPr>
              <w:t>M</w:t>
            </w:r>
            <w:r w:rsidRPr="00C455AF">
              <w:rPr>
                <w:rFonts w:ascii="Times New Roman" w:hAnsi="Times New Roman" w:cs="Times New Roman"/>
                <w:bCs/>
              </w:rPr>
              <w:t>unicipal, visando a prevenção, promoção e recuperação da saúde bucal.</w:t>
            </w:r>
          </w:p>
        </w:tc>
      </w:tr>
      <w:tr w:rsidR="00C455AF" w:rsidRPr="00C455AF" w:rsidTr="001355A7">
        <w:tc>
          <w:tcPr>
            <w:tcW w:w="2235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Vigia</w:t>
            </w:r>
          </w:p>
        </w:tc>
        <w:tc>
          <w:tcPr>
            <w:tcW w:w="6804" w:type="dxa"/>
          </w:tcPr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455AF">
              <w:rPr>
                <w:rFonts w:ascii="Times New Roman" w:hAnsi="Times New Roman" w:cs="Times New Roman"/>
                <w:bCs/>
              </w:rPr>
              <w:t>Atividade específica, de menor grau de complexidade, de natureza operacional, abrangendo trabalhos de vigilância do Patrimônio Público Municipal.</w:t>
            </w:r>
          </w:p>
          <w:p w:rsidR="00C455AF" w:rsidRPr="00C455AF" w:rsidRDefault="00C455AF" w:rsidP="001355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455AF" w:rsidRDefault="00C455AF" w:rsidP="00C455AF">
      <w:pPr>
        <w:jc w:val="both"/>
        <w:rPr>
          <w:rFonts w:ascii="Times New Roman" w:hAnsi="Times New Roman" w:cs="Times New Roman"/>
          <w:bCs/>
          <w:sz w:val="24"/>
        </w:rPr>
      </w:pPr>
    </w:p>
    <w:p w:rsidR="00AF12E8" w:rsidRPr="00C455AF" w:rsidRDefault="00AF12E8" w:rsidP="00C455AF">
      <w:pPr>
        <w:jc w:val="both"/>
        <w:rPr>
          <w:rFonts w:ascii="Times New Roman" w:hAnsi="Times New Roman" w:cs="Times New Roman"/>
          <w:bCs/>
          <w:sz w:val="24"/>
        </w:rPr>
      </w:pPr>
    </w:p>
    <w:p w:rsidR="00C455AF" w:rsidRDefault="00C455AF" w:rsidP="00AF12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II</w:t>
      </w:r>
    </w:p>
    <w:p w:rsidR="00AF12E8" w:rsidRDefault="00AF12E8" w:rsidP="00AF12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2E8" w:rsidRPr="00FA315B" w:rsidRDefault="00AF12E8" w:rsidP="00C455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5AF" w:rsidRDefault="00C455AF" w:rsidP="00C455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anexo II do Edital de Processo Seletivo nº 001/2017 passará a vigorar da seguinte forma:</w:t>
      </w:r>
      <w:r w:rsidRPr="00FA31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F12E8" w:rsidRDefault="00AF12E8" w:rsidP="00C455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12E8" w:rsidRPr="00FA315B" w:rsidRDefault="00AF12E8" w:rsidP="00C455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5AF" w:rsidRDefault="00C455AF" w:rsidP="00D274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5AF" w:rsidRPr="00C455AF" w:rsidRDefault="00C455AF" w:rsidP="00C455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55AF">
        <w:rPr>
          <w:rFonts w:ascii="Times New Roman" w:hAnsi="Times New Roman" w:cs="Times New Roman"/>
          <w:b/>
          <w:sz w:val="24"/>
          <w:szCs w:val="24"/>
        </w:rPr>
        <w:t>PROCESSO SELETIVO Nº. 001/2017.</w:t>
      </w:r>
    </w:p>
    <w:p w:rsidR="00AF12E8" w:rsidRDefault="00AF12E8" w:rsidP="00C455AF">
      <w:pPr>
        <w:jc w:val="center"/>
        <w:rPr>
          <w:rFonts w:ascii="Times New Roman" w:hAnsi="Times New Roman" w:cs="Times New Roman"/>
          <w:b/>
          <w:sz w:val="24"/>
        </w:rPr>
      </w:pPr>
    </w:p>
    <w:p w:rsidR="00C455AF" w:rsidRPr="00C455AF" w:rsidRDefault="00C455AF" w:rsidP="00C455AF">
      <w:pPr>
        <w:jc w:val="center"/>
        <w:rPr>
          <w:rFonts w:ascii="Times New Roman" w:hAnsi="Times New Roman" w:cs="Times New Roman"/>
          <w:b/>
          <w:sz w:val="24"/>
        </w:rPr>
      </w:pPr>
      <w:r w:rsidRPr="00C455AF">
        <w:rPr>
          <w:rFonts w:ascii="Times New Roman" w:hAnsi="Times New Roman" w:cs="Times New Roman"/>
          <w:b/>
          <w:sz w:val="24"/>
        </w:rPr>
        <w:t>ANEXO II</w:t>
      </w:r>
    </w:p>
    <w:p w:rsidR="00C455AF" w:rsidRPr="00C455AF" w:rsidRDefault="00C455AF" w:rsidP="00C455AF">
      <w:pPr>
        <w:jc w:val="center"/>
        <w:rPr>
          <w:rFonts w:ascii="Times New Roman" w:hAnsi="Times New Roman" w:cs="Times New Roman"/>
          <w:b/>
          <w:sz w:val="24"/>
        </w:rPr>
      </w:pPr>
      <w:r w:rsidRPr="00C455AF">
        <w:rPr>
          <w:rFonts w:ascii="Times New Roman" w:hAnsi="Times New Roman" w:cs="Times New Roman"/>
          <w:b/>
          <w:sz w:val="24"/>
        </w:rPr>
        <w:t>CONTEÚDO PROGRAMÁTICO</w:t>
      </w:r>
    </w:p>
    <w:p w:rsidR="00C455AF" w:rsidRPr="00C455AF" w:rsidRDefault="00C455AF" w:rsidP="00C455AF">
      <w:p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C455AF">
        <w:rPr>
          <w:rFonts w:ascii="Times New Roman" w:hAnsi="Times New Roman" w:cs="Times New Roman"/>
          <w:bCs/>
          <w:sz w:val="24"/>
        </w:rPr>
        <w:t>CARGO – MÉDICO DO ESF</w:t>
      </w:r>
    </w:p>
    <w:p w:rsidR="00C455AF" w:rsidRPr="00C455AF" w:rsidRDefault="00C455AF" w:rsidP="00C455AF">
      <w:pPr>
        <w:numPr>
          <w:ilvl w:val="0"/>
          <w:numId w:val="1"/>
        </w:numPr>
        <w:tabs>
          <w:tab w:val="clear" w:pos="720"/>
          <w:tab w:val="num" w:pos="360"/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4"/>
        </w:rPr>
      </w:pPr>
      <w:r w:rsidRPr="00C455AF">
        <w:rPr>
          <w:rFonts w:ascii="Times New Roman" w:hAnsi="Times New Roman" w:cs="Times New Roman"/>
          <w:bCs/>
          <w:sz w:val="24"/>
        </w:rPr>
        <w:t>Conhecimentos específicos da área.</w:t>
      </w:r>
    </w:p>
    <w:p w:rsidR="00C455AF" w:rsidRPr="00C455AF" w:rsidRDefault="00C455AF" w:rsidP="00C455AF">
      <w:p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rPr>
          <w:rFonts w:ascii="Times New Roman" w:hAnsi="Times New Roman" w:cs="Times New Roman"/>
          <w:bCs/>
          <w:color w:val="0070C0"/>
          <w:sz w:val="24"/>
        </w:rPr>
      </w:pPr>
    </w:p>
    <w:p w:rsidR="00C455AF" w:rsidRPr="00C455AF" w:rsidRDefault="00C455AF" w:rsidP="00C455AF">
      <w:p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C455AF">
        <w:rPr>
          <w:rFonts w:ascii="Times New Roman" w:hAnsi="Times New Roman" w:cs="Times New Roman"/>
          <w:bCs/>
          <w:sz w:val="24"/>
        </w:rPr>
        <w:t>CARGO – ODONTÓLOGO</w:t>
      </w:r>
    </w:p>
    <w:p w:rsidR="00C455AF" w:rsidRPr="00C455AF" w:rsidRDefault="00C455AF" w:rsidP="00C455AF">
      <w:pPr>
        <w:numPr>
          <w:ilvl w:val="0"/>
          <w:numId w:val="5"/>
        </w:num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4"/>
        </w:rPr>
      </w:pPr>
      <w:r w:rsidRPr="00C455AF">
        <w:rPr>
          <w:rFonts w:ascii="Times New Roman" w:hAnsi="Times New Roman" w:cs="Times New Roman"/>
          <w:bCs/>
          <w:sz w:val="24"/>
        </w:rPr>
        <w:t>Conhecimentos específicos da área.</w:t>
      </w:r>
    </w:p>
    <w:p w:rsidR="00C455AF" w:rsidRDefault="00C455AF" w:rsidP="00C455AF">
      <w:p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rPr>
          <w:rFonts w:ascii="Times New Roman" w:hAnsi="Times New Roman" w:cs="Times New Roman"/>
          <w:bCs/>
          <w:sz w:val="24"/>
        </w:rPr>
      </w:pPr>
    </w:p>
    <w:p w:rsidR="00C455AF" w:rsidRPr="00C455AF" w:rsidRDefault="00C455AF" w:rsidP="00C455AF">
      <w:p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rPr>
          <w:rFonts w:ascii="Times New Roman" w:hAnsi="Times New Roman" w:cs="Times New Roman"/>
          <w:bCs/>
          <w:sz w:val="24"/>
        </w:rPr>
      </w:pPr>
      <w:proofErr w:type="gramStart"/>
      <w:r w:rsidRPr="00C455AF">
        <w:rPr>
          <w:rFonts w:ascii="Times New Roman" w:hAnsi="Times New Roman" w:cs="Times New Roman"/>
          <w:bCs/>
          <w:sz w:val="24"/>
        </w:rPr>
        <w:t>CARGO –ASSISTENTE</w:t>
      </w:r>
      <w:proofErr w:type="gramEnd"/>
      <w:r w:rsidRPr="00C455AF">
        <w:rPr>
          <w:rFonts w:ascii="Times New Roman" w:hAnsi="Times New Roman" w:cs="Times New Roman"/>
          <w:bCs/>
          <w:sz w:val="24"/>
        </w:rPr>
        <w:t xml:space="preserve"> SOCIAL</w:t>
      </w:r>
    </w:p>
    <w:p w:rsidR="00C455AF" w:rsidRDefault="00C455AF" w:rsidP="00C455AF">
      <w:pPr>
        <w:numPr>
          <w:ilvl w:val="0"/>
          <w:numId w:val="2"/>
        </w:numPr>
        <w:tabs>
          <w:tab w:val="clear" w:pos="720"/>
          <w:tab w:val="num" w:pos="360"/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4"/>
        </w:rPr>
      </w:pPr>
      <w:r w:rsidRPr="00C455AF">
        <w:rPr>
          <w:rFonts w:ascii="Times New Roman" w:hAnsi="Times New Roman" w:cs="Times New Roman"/>
          <w:bCs/>
          <w:sz w:val="24"/>
        </w:rPr>
        <w:t>Conhecimentos específicos da área.</w:t>
      </w:r>
    </w:p>
    <w:p w:rsidR="00C455AF" w:rsidRPr="00C455AF" w:rsidRDefault="00C455AF" w:rsidP="00C455AF">
      <w:p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rPr>
          <w:rFonts w:ascii="Times New Roman" w:hAnsi="Times New Roman" w:cs="Times New Roman"/>
          <w:bCs/>
          <w:sz w:val="24"/>
        </w:rPr>
      </w:pPr>
    </w:p>
    <w:p w:rsidR="00C455AF" w:rsidRPr="00C455AF" w:rsidRDefault="00C455AF" w:rsidP="00C455AF">
      <w:p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rPr>
          <w:rFonts w:ascii="Times New Roman" w:hAnsi="Times New Roman" w:cs="Times New Roman"/>
          <w:bCs/>
          <w:sz w:val="24"/>
        </w:rPr>
      </w:pPr>
      <w:proofErr w:type="gramStart"/>
      <w:r w:rsidRPr="00C455AF">
        <w:rPr>
          <w:rFonts w:ascii="Times New Roman" w:hAnsi="Times New Roman" w:cs="Times New Roman"/>
          <w:bCs/>
          <w:sz w:val="24"/>
        </w:rPr>
        <w:t>CARGO –NUTRICIONISTA</w:t>
      </w:r>
      <w:proofErr w:type="gramEnd"/>
    </w:p>
    <w:p w:rsidR="00C455AF" w:rsidRPr="00C455AF" w:rsidRDefault="00C455AF" w:rsidP="00C455AF">
      <w:pPr>
        <w:numPr>
          <w:ilvl w:val="0"/>
          <w:numId w:val="2"/>
        </w:numPr>
        <w:tabs>
          <w:tab w:val="clear" w:pos="720"/>
          <w:tab w:val="num" w:pos="360"/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4"/>
        </w:rPr>
      </w:pPr>
      <w:r w:rsidRPr="00C455AF">
        <w:rPr>
          <w:rFonts w:ascii="Times New Roman" w:hAnsi="Times New Roman" w:cs="Times New Roman"/>
          <w:bCs/>
          <w:sz w:val="24"/>
        </w:rPr>
        <w:t>Conhecimentos específicos da área.</w:t>
      </w:r>
    </w:p>
    <w:p w:rsidR="00C455AF" w:rsidRPr="00C455AF" w:rsidRDefault="00C455AF" w:rsidP="00C455AF">
      <w:p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rPr>
          <w:rFonts w:ascii="Times New Roman" w:hAnsi="Times New Roman" w:cs="Times New Roman"/>
          <w:bCs/>
          <w:sz w:val="24"/>
        </w:rPr>
      </w:pPr>
    </w:p>
    <w:p w:rsidR="00C455AF" w:rsidRPr="00C455AF" w:rsidRDefault="00C455AF" w:rsidP="00C455AF">
      <w:p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C455AF">
        <w:rPr>
          <w:rFonts w:ascii="Times New Roman" w:hAnsi="Times New Roman" w:cs="Times New Roman"/>
          <w:bCs/>
          <w:sz w:val="24"/>
        </w:rPr>
        <w:t>CARGO – FISIOTERAPEUTA</w:t>
      </w:r>
    </w:p>
    <w:p w:rsidR="00C455AF" w:rsidRPr="00C455AF" w:rsidRDefault="00C455AF" w:rsidP="00C455AF">
      <w:pPr>
        <w:numPr>
          <w:ilvl w:val="0"/>
          <w:numId w:val="6"/>
        </w:num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4"/>
        </w:rPr>
      </w:pPr>
      <w:r w:rsidRPr="00C455AF">
        <w:rPr>
          <w:rFonts w:ascii="Times New Roman" w:hAnsi="Times New Roman" w:cs="Times New Roman"/>
          <w:bCs/>
          <w:sz w:val="24"/>
        </w:rPr>
        <w:t>Conhecimentos específicos da área.</w:t>
      </w:r>
    </w:p>
    <w:p w:rsidR="00C455AF" w:rsidRPr="00C455AF" w:rsidRDefault="00C455AF" w:rsidP="00C455AF">
      <w:p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rPr>
          <w:rFonts w:ascii="Times New Roman" w:hAnsi="Times New Roman" w:cs="Times New Roman"/>
          <w:bCs/>
          <w:color w:val="0070C0"/>
          <w:sz w:val="24"/>
        </w:rPr>
      </w:pPr>
    </w:p>
    <w:p w:rsidR="00C455AF" w:rsidRPr="00C455AF" w:rsidRDefault="00C455AF" w:rsidP="00C455AF">
      <w:p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C455AF">
        <w:rPr>
          <w:rFonts w:ascii="Times New Roman" w:hAnsi="Times New Roman" w:cs="Times New Roman"/>
          <w:bCs/>
          <w:sz w:val="24"/>
        </w:rPr>
        <w:lastRenderedPageBreak/>
        <w:t>CARGO – AGENTE COMUNITÁRIO DE SAÚDE</w:t>
      </w:r>
    </w:p>
    <w:p w:rsidR="00C455AF" w:rsidRPr="00C455AF" w:rsidRDefault="00C455AF" w:rsidP="00C455AF">
      <w:pPr>
        <w:numPr>
          <w:ilvl w:val="0"/>
          <w:numId w:val="3"/>
        </w:numPr>
        <w:tabs>
          <w:tab w:val="clear" w:pos="720"/>
          <w:tab w:val="num" w:pos="360"/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4"/>
        </w:rPr>
      </w:pPr>
      <w:r w:rsidRPr="00C455AF">
        <w:rPr>
          <w:rFonts w:ascii="Times New Roman" w:hAnsi="Times New Roman" w:cs="Times New Roman"/>
          <w:bCs/>
          <w:sz w:val="24"/>
        </w:rPr>
        <w:t>Conhecimentos Básicos de Saúde Pública</w:t>
      </w:r>
    </w:p>
    <w:p w:rsidR="00C455AF" w:rsidRPr="00C455AF" w:rsidRDefault="00C455AF" w:rsidP="00C455AF">
      <w:p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rPr>
          <w:rFonts w:ascii="Times New Roman" w:hAnsi="Times New Roman" w:cs="Times New Roman"/>
          <w:bCs/>
          <w:sz w:val="24"/>
        </w:rPr>
      </w:pPr>
    </w:p>
    <w:p w:rsidR="00C455AF" w:rsidRPr="00C455AF" w:rsidRDefault="00C455AF" w:rsidP="00C455AF">
      <w:p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C455AF">
        <w:rPr>
          <w:rFonts w:ascii="Times New Roman" w:hAnsi="Times New Roman" w:cs="Times New Roman"/>
          <w:bCs/>
          <w:sz w:val="24"/>
        </w:rPr>
        <w:t>CARGO – AGENTE SOCIAL</w:t>
      </w:r>
    </w:p>
    <w:p w:rsidR="00C455AF" w:rsidRPr="00C455AF" w:rsidRDefault="00C455AF" w:rsidP="00C455AF">
      <w:pPr>
        <w:numPr>
          <w:ilvl w:val="0"/>
          <w:numId w:val="7"/>
        </w:numPr>
        <w:tabs>
          <w:tab w:val="clear" w:pos="720"/>
          <w:tab w:val="left" w:pos="42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ind w:left="426" w:hanging="426"/>
        <w:rPr>
          <w:rFonts w:ascii="Times New Roman" w:hAnsi="Times New Roman" w:cs="Times New Roman"/>
          <w:bCs/>
          <w:sz w:val="24"/>
        </w:rPr>
      </w:pPr>
      <w:r w:rsidRPr="00C455AF">
        <w:rPr>
          <w:rFonts w:ascii="Times New Roman" w:hAnsi="Times New Roman" w:cs="Times New Roman"/>
          <w:bCs/>
          <w:sz w:val="24"/>
        </w:rPr>
        <w:t>Conhecimentos Básicos de Língua Portuguesa e Matemática e Conhecimentos da área de atuação.</w:t>
      </w:r>
    </w:p>
    <w:p w:rsidR="00C455AF" w:rsidRPr="00C455AF" w:rsidRDefault="00C455AF" w:rsidP="00C455AF">
      <w:p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C455AF">
        <w:rPr>
          <w:rFonts w:ascii="Times New Roman" w:hAnsi="Times New Roman" w:cs="Times New Roman"/>
          <w:bCs/>
          <w:sz w:val="24"/>
        </w:rPr>
        <w:t>CARGO – AUXILIAR DE ENFERMAGEM</w:t>
      </w:r>
    </w:p>
    <w:p w:rsidR="00C455AF" w:rsidRDefault="00C455AF" w:rsidP="00C455AF">
      <w:pPr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C455AF">
        <w:rPr>
          <w:rFonts w:ascii="Times New Roman" w:hAnsi="Times New Roman" w:cs="Times New Roman"/>
          <w:bCs/>
          <w:sz w:val="24"/>
        </w:rPr>
        <w:t>a)</w:t>
      </w:r>
      <w:proofErr w:type="gramStart"/>
      <w:r w:rsidRPr="00C455AF">
        <w:rPr>
          <w:rFonts w:ascii="Times New Roman" w:hAnsi="Times New Roman" w:cs="Times New Roman"/>
          <w:bCs/>
          <w:sz w:val="24"/>
        </w:rPr>
        <w:t xml:space="preserve">    </w:t>
      </w:r>
      <w:proofErr w:type="gramEnd"/>
      <w:r w:rsidRPr="00C455AF">
        <w:rPr>
          <w:rFonts w:ascii="Times New Roman" w:hAnsi="Times New Roman" w:cs="Times New Roman"/>
          <w:bCs/>
          <w:sz w:val="24"/>
        </w:rPr>
        <w:t>Conhecimentos Básicos Gerais de Saúde.</w:t>
      </w:r>
    </w:p>
    <w:p w:rsidR="00C455AF" w:rsidRPr="00C455AF" w:rsidRDefault="00C455AF" w:rsidP="00C455AF">
      <w:pPr>
        <w:spacing w:after="0" w:line="240" w:lineRule="auto"/>
        <w:rPr>
          <w:rFonts w:ascii="Times New Roman" w:hAnsi="Times New Roman" w:cs="Times New Roman"/>
          <w:bCs/>
          <w:sz w:val="24"/>
        </w:rPr>
      </w:pPr>
    </w:p>
    <w:p w:rsidR="00C455AF" w:rsidRPr="00C455AF" w:rsidRDefault="00C455AF" w:rsidP="00C455AF">
      <w:pPr>
        <w:spacing w:after="0" w:line="240" w:lineRule="auto"/>
        <w:rPr>
          <w:rFonts w:ascii="Times New Roman" w:hAnsi="Times New Roman" w:cs="Times New Roman"/>
          <w:b/>
        </w:rPr>
      </w:pPr>
      <w:r w:rsidRPr="00C455AF">
        <w:rPr>
          <w:rFonts w:ascii="Times New Roman" w:hAnsi="Times New Roman" w:cs="Times New Roman"/>
          <w:bCs/>
          <w:sz w:val="24"/>
        </w:rPr>
        <w:t>CARGO – AUXILIAR DE ODONTÓLOGO</w:t>
      </w:r>
    </w:p>
    <w:p w:rsidR="00C455AF" w:rsidRDefault="00C455AF" w:rsidP="00C455AF">
      <w:pPr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C455AF">
        <w:rPr>
          <w:rFonts w:ascii="Times New Roman" w:hAnsi="Times New Roman" w:cs="Times New Roman"/>
          <w:bCs/>
          <w:sz w:val="24"/>
        </w:rPr>
        <w:t>a)</w:t>
      </w:r>
      <w:proofErr w:type="gramStart"/>
      <w:r w:rsidRPr="00C455AF">
        <w:rPr>
          <w:rFonts w:ascii="Times New Roman" w:hAnsi="Times New Roman" w:cs="Times New Roman"/>
          <w:bCs/>
          <w:sz w:val="24"/>
        </w:rPr>
        <w:t xml:space="preserve">    </w:t>
      </w:r>
      <w:proofErr w:type="gramEnd"/>
      <w:r w:rsidRPr="00C455AF">
        <w:rPr>
          <w:rFonts w:ascii="Times New Roman" w:hAnsi="Times New Roman" w:cs="Times New Roman"/>
          <w:bCs/>
          <w:sz w:val="24"/>
        </w:rPr>
        <w:t>Conhecimentos Básicos Gerais de Saúde.</w:t>
      </w:r>
    </w:p>
    <w:p w:rsidR="00C455AF" w:rsidRPr="00C455AF" w:rsidRDefault="00C455AF" w:rsidP="00C455AF">
      <w:pPr>
        <w:spacing w:after="0" w:line="240" w:lineRule="auto"/>
        <w:rPr>
          <w:rFonts w:ascii="Times New Roman" w:hAnsi="Times New Roman" w:cs="Times New Roman"/>
          <w:bCs/>
          <w:sz w:val="24"/>
        </w:rPr>
      </w:pPr>
    </w:p>
    <w:p w:rsidR="00C455AF" w:rsidRPr="00C455AF" w:rsidRDefault="00C455AF" w:rsidP="00C455AF">
      <w:pPr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C455AF">
        <w:rPr>
          <w:rFonts w:ascii="Times New Roman" w:hAnsi="Times New Roman" w:cs="Times New Roman"/>
          <w:bCs/>
          <w:sz w:val="24"/>
        </w:rPr>
        <w:t>CARGO – VIGIA</w:t>
      </w:r>
    </w:p>
    <w:p w:rsidR="00C455AF" w:rsidRPr="00C455AF" w:rsidRDefault="00C455AF" w:rsidP="00C455AF">
      <w:p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C455AF">
        <w:rPr>
          <w:rFonts w:ascii="Times New Roman" w:hAnsi="Times New Roman" w:cs="Times New Roman"/>
          <w:bCs/>
          <w:sz w:val="24"/>
        </w:rPr>
        <w:t>a) Conhecimentos Básicos de Língua Portuguesa e Matemática.</w:t>
      </w:r>
    </w:p>
    <w:p w:rsidR="00C455AF" w:rsidRPr="00C455AF" w:rsidRDefault="00C455AF" w:rsidP="00C455AF">
      <w:pPr>
        <w:spacing w:after="0" w:line="240" w:lineRule="auto"/>
        <w:rPr>
          <w:rFonts w:ascii="Times New Roman" w:hAnsi="Times New Roman" w:cs="Times New Roman"/>
          <w:b/>
        </w:rPr>
      </w:pPr>
    </w:p>
    <w:p w:rsidR="00C455AF" w:rsidRDefault="00C455AF" w:rsidP="00C455AF">
      <w:pPr>
        <w:tabs>
          <w:tab w:val="left" w:pos="746"/>
          <w:tab w:val="left" w:pos="2677"/>
          <w:tab w:val="left" w:pos="4049"/>
          <w:tab w:val="left" w:pos="5085"/>
          <w:tab w:val="left" w:pos="7219"/>
          <w:tab w:val="left" w:pos="9142"/>
        </w:tabs>
        <w:spacing w:after="0" w:line="240" w:lineRule="auto"/>
        <w:ind w:left="-497"/>
        <w:rPr>
          <w:rFonts w:ascii="Times New Roman" w:hAnsi="Times New Roman" w:cs="Times New Roman"/>
          <w:bCs/>
          <w:color w:val="FF0000"/>
          <w:sz w:val="24"/>
        </w:rPr>
      </w:pPr>
    </w:p>
    <w:p w:rsidR="00C455AF" w:rsidRPr="00C455AF" w:rsidRDefault="00C455AF" w:rsidP="00C455AF">
      <w:pPr>
        <w:spacing w:after="0" w:line="240" w:lineRule="auto"/>
        <w:rPr>
          <w:rFonts w:ascii="Times New Roman" w:hAnsi="Times New Roman" w:cs="Times New Roman"/>
          <w:b/>
        </w:rPr>
      </w:pPr>
    </w:p>
    <w:p w:rsidR="00C455AF" w:rsidRDefault="00C455AF" w:rsidP="00C455AF">
      <w:pPr>
        <w:jc w:val="center"/>
        <w:rPr>
          <w:rFonts w:ascii="Times New Roman" w:hAnsi="Times New Roman" w:cs="Times New Roman"/>
          <w:b/>
          <w:bCs/>
          <w:sz w:val="26"/>
        </w:rPr>
      </w:pPr>
      <w:r w:rsidRPr="00C455AF">
        <w:rPr>
          <w:rFonts w:ascii="Times New Roman" w:hAnsi="Times New Roman" w:cs="Times New Roman"/>
          <w:b/>
          <w:bCs/>
          <w:sz w:val="26"/>
        </w:rPr>
        <w:t>QUADRO DE PROVAS:</w:t>
      </w:r>
    </w:p>
    <w:p w:rsidR="00AF12E8" w:rsidRPr="00C455AF" w:rsidRDefault="00AF12E8" w:rsidP="00C455AF">
      <w:pPr>
        <w:jc w:val="center"/>
        <w:rPr>
          <w:rFonts w:ascii="Times New Roman" w:hAnsi="Times New Roman" w:cs="Times New Roman"/>
          <w:b/>
          <w:bCs/>
          <w:sz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2127"/>
        <w:gridCol w:w="1842"/>
        <w:gridCol w:w="1843"/>
        <w:gridCol w:w="1590"/>
      </w:tblGrid>
      <w:tr w:rsidR="00C455AF" w:rsidRPr="00C455AF" w:rsidTr="001355A7">
        <w:tc>
          <w:tcPr>
            <w:tcW w:w="2376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Grupo</w:t>
            </w:r>
          </w:p>
        </w:tc>
        <w:tc>
          <w:tcPr>
            <w:tcW w:w="2127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Cargo</w:t>
            </w:r>
          </w:p>
        </w:tc>
        <w:tc>
          <w:tcPr>
            <w:tcW w:w="1842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Provas</w:t>
            </w:r>
          </w:p>
        </w:tc>
        <w:tc>
          <w:tcPr>
            <w:tcW w:w="1843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Nº de questões</w:t>
            </w:r>
          </w:p>
        </w:tc>
        <w:tc>
          <w:tcPr>
            <w:tcW w:w="1590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Pontos por questões</w:t>
            </w:r>
          </w:p>
        </w:tc>
      </w:tr>
      <w:tr w:rsidR="00C455AF" w:rsidRPr="00C455AF" w:rsidTr="001355A7">
        <w:tc>
          <w:tcPr>
            <w:tcW w:w="2376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Médico ESF</w:t>
            </w:r>
          </w:p>
        </w:tc>
        <w:tc>
          <w:tcPr>
            <w:tcW w:w="2127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Médico</w:t>
            </w:r>
          </w:p>
        </w:tc>
        <w:tc>
          <w:tcPr>
            <w:tcW w:w="1842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Objetiva</w:t>
            </w:r>
          </w:p>
        </w:tc>
        <w:tc>
          <w:tcPr>
            <w:tcW w:w="1843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10</w:t>
            </w:r>
          </w:p>
        </w:tc>
        <w:tc>
          <w:tcPr>
            <w:tcW w:w="1590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1,0</w:t>
            </w:r>
          </w:p>
        </w:tc>
      </w:tr>
      <w:tr w:rsidR="00C455AF" w:rsidRPr="00C455AF" w:rsidTr="001355A7">
        <w:tc>
          <w:tcPr>
            <w:tcW w:w="2376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proofErr w:type="spellStart"/>
            <w:r w:rsidRPr="00C455AF">
              <w:rPr>
                <w:rFonts w:ascii="Times New Roman" w:hAnsi="Times New Roman" w:cs="Times New Roman"/>
                <w:bCs/>
                <w:sz w:val="26"/>
              </w:rPr>
              <w:t>Odontólogo</w:t>
            </w:r>
            <w:proofErr w:type="spellEnd"/>
          </w:p>
        </w:tc>
        <w:tc>
          <w:tcPr>
            <w:tcW w:w="2127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proofErr w:type="spellStart"/>
            <w:r w:rsidRPr="00C455AF">
              <w:rPr>
                <w:rFonts w:ascii="Times New Roman" w:hAnsi="Times New Roman" w:cs="Times New Roman"/>
                <w:bCs/>
                <w:sz w:val="26"/>
              </w:rPr>
              <w:t>Odontólogo</w:t>
            </w:r>
            <w:proofErr w:type="spellEnd"/>
          </w:p>
        </w:tc>
        <w:tc>
          <w:tcPr>
            <w:tcW w:w="1842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Objetiva</w:t>
            </w:r>
          </w:p>
        </w:tc>
        <w:tc>
          <w:tcPr>
            <w:tcW w:w="1843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40</w:t>
            </w:r>
          </w:p>
        </w:tc>
        <w:tc>
          <w:tcPr>
            <w:tcW w:w="1590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 xml:space="preserve">2,5 </w:t>
            </w:r>
            <w:r w:rsidRPr="00C455AF">
              <w:rPr>
                <w:rFonts w:ascii="Times New Roman" w:hAnsi="Times New Roman" w:cs="Times New Roman"/>
                <w:bCs/>
                <w:sz w:val="16"/>
              </w:rPr>
              <w:t>décimos</w:t>
            </w:r>
          </w:p>
        </w:tc>
      </w:tr>
      <w:tr w:rsidR="00C455AF" w:rsidRPr="00C455AF" w:rsidTr="001355A7">
        <w:tc>
          <w:tcPr>
            <w:tcW w:w="2376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Assistente Social</w:t>
            </w:r>
          </w:p>
        </w:tc>
        <w:tc>
          <w:tcPr>
            <w:tcW w:w="2127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Assistente Social</w:t>
            </w:r>
          </w:p>
        </w:tc>
        <w:tc>
          <w:tcPr>
            <w:tcW w:w="1842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Objetiva</w:t>
            </w:r>
          </w:p>
        </w:tc>
        <w:tc>
          <w:tcPr>
            <w:tcW w:w="1843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10</w:t>
            </w:r>
          </w:p>
        </w:tc>
        <w:tc>
          <w:tcPr>
            <w:tcW w:w="1590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1,0</w:t>
            </w:r>
          </w:p>
        </w:tc>
      </w:tr>
      <w:tr w:rsidR="00C455AF" w:rsidRPr="00C455AF" w:rsidTr="001355A7">
        <w:tc>
          <w:tcPr>
            <w:tcW w:w="2376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Nutricionista</w:t>
            </w:r>
          </w:p>
        </w:tc>
        <w:tc>
          <w:tcPr>
            <w:tcW w:w="2127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Nutricionista</w:t>
            </w:r>
          </w:p>
        </w:tc>
        <w:tc>
          <w:tcPr>
            <w:tcW w:w="1842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Objetiva</w:t>
            </w:r>
          </w:p>
        </w:tc>
        <w:tc>
          <w:tcPr>
            <w:tcW w:w="1843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10</w:t>
            </w:r>
          </w:p>
        </w:tc>
        <w:tc>
          <w:tcPr>
            <w:tcW w:w="1590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1,0</w:t>
            </w:r>
          </w:p>
        </w:tc>
      </w:tr>
      <w:tr w:rsidR="00C455AF" w:rsidRPr="00C455AF" w:rsidTr="001355A7">
        <w:tc>
          <w:tcPr>
            <w:tcW w:w="2376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Fisioterapeuta</w:t>
            </w:r>
          </w:p>
        </w:tc>
        <w:tc>
          <w:tcPr>
            <w:tcW w:w="2127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Fisioterapeuta</w:t>
            </w:r>
          </w:p>
        </w:tc>
        <w:tc>
          <w:tcPr>
            <w:tcW w:w="1842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Objetiva</w:t>
            </w:r>
          </w:p>
        </w:tc>
        <w:tc>
          <w:tcPr>
            <w:tcW w:w="1843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10</w:t>
            </w:r>
          </w:p>
        </w:tc>
        <w:tc>
          <w:tcPr>
            <w:tcW w:w="1590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10</w:t>
            </w:r>
          </w:p>
        </w:tc>
      </w:tr>
      <w:tr w:rsidR="00C455AF" w:rsidRPr="00C455AF" w:rsidTr="001355A7">
        <w:tc>
          <w:tcPr>
            <w:tcW w:w="2376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 xml:space="preserve">Agente Comunitário de Saúde – </w:t>
            </w:r>
            <w:proofErr w:type="spellStart"/>
            <w:r w:rsidRPr="00C455AF">
              <w:rPr>
                <w:rFonts w:ascii="Times New Roman" w:hAnsi="Times New Roman" w:cs="Times New Roman"/>
                <w:bCs/>
                <w:sz w:val="26"/>
              </w:rPr>
              <w:t>PACs</w:t>
            </w:r>
            <w:proofErr w:type="spellEnd"/>
          </w:p>
        </w:tc>
        <w:tc>
          <w:tcPr>
            <w:tcW w:w="2127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Agente Comunitário</w:t>
            </w:r>
          </w:p>
        </w:tc>
        <w:tc>
          <w:tcPr>
            <w:tcW w:w="1842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Objetiva</w:t>
            </w:r>
          </w:p>
        </w:tc>
        <w:tc>
          <w:tcPr>
            <w:tcW w:w="1843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10</w:t>
            </w:r>
          </w:p>
        </w:tc>
        <w:tc>
          <w:tcPr>
            <w:tcW w:w="1590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1,0</w:t>
            </w:r>
          </w:p>
        </w:tc>
      </w:tr>
      <w:tr w:rsidR="00C455AF" w:rsidRPr="00C455AF" w:rsidTr="001355A7">
        <w:tc>
          <w:tcPr>
            <w:tcW w:w="2376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Agente Social</w:t>
            </w:r>
          </w:p>
        </w:tc>
        <w:tc>
          <w:tcPr>
            <w:tcW w:w="2127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Agente Social</w:t>
            </w:r>
          </w:p>
        </w:tc>
        <w:tc>
          <w:tcPr>
            <w:tcW w:w="1842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Objetiva</w:t>
            </w:r>
          </w:p>
        </w:tc>
        <w:tc>
          <w:tcPr>
            <w:tcW w:w="1843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10</w:t>
            </w:r>
          </w:p>
        </w:tc>
        <w:tc>
          <w:tcPr>
            <w:tcW w:w="1590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1,0</w:t>
            </w:r>
          </w:p>
        </w:tc>
      </w:tr>
      <w:tr w:rsidR="00C455AF" w:rsidRPr="00C455AF" w:rsidTr="001355A7">
        <w:tc>
          <w:tcPr>
            <w:tcW w:w="2376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Auxiliar de Enfermagem</w:t>
            </w:r>
          </w:p>
        </w:tc>
        <w:tc>
          <w:tcPr>
            <w:tcW w:w="2127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Auxiliar de Enfermagem</w:t>
            </w:r>
          </w:p>
        </w:tc>
        <w:tc>
          <w:tcPr>
            <w:tcW w:w="1842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Objetiva</w:t>
            </w:r>
          </w:p>
        </w:tc>
        <w:tc>
          <w:tcPr>
            <w:tcW w:w="1843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10</w:t>
            </w:r>
          </w:p>
        </w:tc>
        <w:tc>
          <w:tcPr>
            <w:tcW w:w="1590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1,0</w:t>
            </w:r>
          </w:p>
        </w:tc>
      </w:tr>
      <w:tr w:rsidR="00C455AF" w:rsidRPr="00C455AF" w:rsidTr="001355A7">
        <w:tc>
          <w:tcPr>
            <w:tcW w:w="2376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 xml:space="preserve">Auxiliar de </w:t>
            </w:r>
            <w:proofErr w:type="spellStart"/>
            <w:r w:rsidRPr="00C455AF">
              <w:rPr>
                <w:rFonts w:ascii="Times New Roman" w:hAnsi="Times New Roman" w:cs="Times New Roman"/>
                <w:bCs/>
                <w:sz w:val="26"/>
              </w:rPr>
              <w:lastRenderedPageBreak/>
              <w:t>Odontólogo</w:t>
            </w:r>
            <w:proofErr w:type="spellEnd"/>
          </w:p>
        </w:tc>
        <w:tc>
          <w:tcPr>
            <w:tcW w:w="2127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lastRenderedPageBreak/>
              <w:t xml:space="preserve">Auxiliar de </w:t>
            </w:r>
            <w:proofErr w:type="spellStart"/>
            <w:r w:rsidRPr="00C455AF">
              <w:rPr>
                <w:rFonts w:ascii="Times New Roman" w:hAnsi="Times New Roman" w:cs="Times New Roman"/>
                <w:bCs/>
                <w:sz w:val="26"/>
              </w:rPr>
              <w:lastRenderedPageBreak/>
              <w:t>Odontólogo</w:t>
            </w:r>
            <w:proofErr w:type="spellEnd"/>
          </w:p>
        </w:tc>
        <w:tc>
          <w:tcPr>
            <w:tcW w:w="1842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lastRenderedPageBreak/>
              <w:t>Objetiva</w:t>
            </w:r>
          </w:p>
        </w:tc>
        <w:tc>
          <w:tcPr>
            <w:tcW w:w="1843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10</w:t>
            </w:r>
          </w:p>
        </w:tc>
        <w:tc>
          <w:tcPr>
            <w:tcW w:w="1590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1,0</w:t>
            </w:r>
          </w:p>
        </w:tc>
      </w:tr>
      <w:tr w:rsidR="00C455AF" w:rsidRPr="00C455AF" w:rsidTr="001355A7">
        <w:tc>
          <w:tcPr>
            <w:tcW w:w="2376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lastRenderedPageBreak/>
              <w:t>Vigia</w:t>
            </w:r>
          </w:p>
        </w:tc>
        <w:tc>
          <w:tcPr>
            <w:tcW w:w="2127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Vigia</w:t>
            </w:r>
          </w:p>
        </w:tc>
        <w:tc>
          <w:tcPr>
            <w:tcW w:w="1842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Objetiva</w:t>
            </w:r>
          </w:p>
        </w:tc>
        <w:tc>
          <w:tcPr>
            <w:tcW w:w="1843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10</w:t>
            </w:r>
          </w:p>
        </w:tc>
        <w:tc>
          <w:tcPr>
            <w:tcW w:w="1590" w:type="dxa"/>
          </w:tcPr>
          <w:p w:rsidR="00C455AF" w:rsidRPr="00C455AF" w:rsidRDefault="00C455AF" w:rsidP="001355A7">
            <w:pPr>
              <w:jc w:val="center"/>
              <w:rPr>
                <w:rFonts w:ascii="Times New Roman" w:hAnsi="Times New Roman" w:cs="Times New Roman"/>
                <w:bCs/>
                <w:sz w:val="26"/>
              </w:rPr>
            </w:pPr>
            <w:r w:rsidRPr="00C455AF">
              <w:rPr>
                <w:rFonts w:ascii="Times New Roman" w:hAnsi="Times New Roman" w:cs="Times New Roman"/>
                <w:bCs/>
                <w:sz w:val="26"/>
              </w:rPr>
              <w:t>1,0</w:t>
            </w:r>
          </w:p>
        </w:tc>
      </w:tr>
    </w:tbl>
    <w:p w:rsidR="00C455AF" w:rsidRDefault="00C455AF" w:rsidP="00D274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43E" w:rsidRPr="00F72BC7" w:rsidRDefault="00D2743E" w:rsidP="00D274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BC7">
        <w:rPr>
          <w:rFonts w:ascii="Times New Roman" w:hAnsi="Times New Roman" w:cs="Times New Roman"/>
          <w:sz w:val="24"/>
          <w:szCs w:val="24"/>
        </w:rPr>
        <w:t>As demais cláusulas permanecem inalteradas.</w:t>
      </w:r>
    </w:p>
    <w:p w:rsidR="00D2743E" w:rsidRPr="00F72BC7" w:rsidRDefault="00D2743E" w:rsidP="00D274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C327A" w:rsidRPr="00F72BC7" w:rsidRDefault="00BC327A" w:rsidP="00BC32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72BC7">
        <w:rPr>
          <w:rFonts w:ascii="Times New Roman" w:hAnsi="Times New Roman" w:cs="Times New Roman"/>
          <w:b/>
          <w:sz w:val="24"/>
          <w:szCs w:val="24"/>
        </w:rPr>
        <w:t>LUIZ PAULO FARIAS</w:t>
      </w:r>
      <w:proofErr w:type="gramEnd"/>
    </w:p>
    <w:p w:rsidR="00BC327A" w:rsidRPr="00F72BC7" w:rsidRDefault="00BC327A" w:rsidP="00BC32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BC7">
        <w:rPr>
          <w:rFonts w:ascii="Times New Roman" w:hAnsi="Times New Roman" w:cs="Times New Roman"/>
          <w:sz w:val="24"/>
          <w:szCs w:val="24"/>
        </w:rPr>
        <w:t>Prefeito de Ponte Alta</w:t>
      </w:r>
    </w:p>
    <w:p w:rsidR="00BC327A" w:rsidRPr="00F72BC7" w:rsidRDefault="00BC327A" w:rsidP="00BC32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327A" w:rsidRPr="00F72BC7" w:rsidRDefault="00BC327A" w:rsidP="00BC32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BC7">
        <w:rPr>
          <w:rFonts w:ascii="Times New Roman" w:hAnsi="Times New Roman" w:cs="Times New Roman"/>
          <w:sz w:val="24"/>
          <w:szCs w:val="24"/>
        </w:rPr>
        <w:t>Publicado o presente Edital, na forma legal e na data supra.</w:t>
      </w:r>
    </w:p>
    <w:p w:rsidR="00BC327A" w:rsidRPr="00F72BC7" w:rsidRDefault="00BC327A" w:rsidP="00BC327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C327A" w:rsidRPr="00F72BC7" w:rsidRDefault="00BC327A" w:rsidP="00BC32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27A" w:rsidRPr="00F72BC7" w:rsidRDefault="00BC327A" w:rsidP="00BC32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BC7">
        <w:rPr>
          <w:rFonts w:ascii="Times New Roman" w:hAnsi="Times New Roman" w:cs="Times New Roman"/>
          <w:b/>
          <w:sz w:val="24"/>
          <w:szCs w:val="24"/>
        </w:rPr>
        <w:t>EDSON JULIO WOLINGER</w:t>
      </w:r>
    </w:p>
    <w:p w:rsidR="001B363F" w:rsidRPr="00F72BC7" w:rsidRDefault="00BC327A" w:rsidP="00BC327A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F72BC7">
        <w:rPr>
          <w:rFonts w:ascii="Times New Roman" w:hAnsi="Times New Roman" w:cs="Times New Roman"/>
          <w:sz w:val="24"/>
        </w:rPr>
        <w:t xml:space="preserve">Presidente da Comissão </w:t>
      </w:r>
      <w:r w:rsidR="001B363F" w:rsidRPr="00F72BC7">
        <w:rPr>
          <w:rFonts w:ascii="Times New Roman" w:hAnsi="Times New Roman" w:cs="Times New Roman"/>
          <w:sz w:val="24"/>
        </w:rPr>
        <w:t xml:space="preserve">Coordenadora </w:t>
      </w:r>
    </w:p>
    <w:p w:rsidR="008423FD" w:rsidRDefault="00BC327A" w:rsidP="00BC327A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proofErr w:type="gramStart"/>
      <w:r w:rsidRPr="00F72BC7">
        <w:rPr>
          <w:rFonts w:ascii="Times New Roman" w:hAnsi="Times New Roman" w:cs="Times New Roman"/>
          <w:sz w:val="24"/>
        </w:rPr>
        <w:t>do</w:t>
      </w:r>
      <w:proofErr w:type="gramEnd"/>
      <w:r w:rsidRPr="00F72BC7">
        <w:rPr>
          <w:rFonts w:ascii="Times New Roman" w:hAnsi="Times New Roman" w:cs="Times New Roman"/>
          <w:sz w:val="24"/>
        </w:rPr>
        <w:t xml:space="preserve"> Processo Seletivo nº001/2017</w:t>
      </w:r>
    </w:p>
    <w:p w:rsidR="00AF12E8" w:rsidRDefault="00AF12E8" w:rsidP="00BC327A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F12E8" w:rsidRDefault="00AF12E8" w:rsidP="00AF12E8">
      <w:pPr>
        <w:jc w:val="both"/>
        <w:rPr>
          <w:rFonts w:ascii="Times New Roman" w:hAnsi="Times New Roman"/>
          <w:b/>
          <w:sz w:val="24"/>
          <w:szCs w:val="24"/>
        </w:rPr>
      </w:pPr>
    </w:p>
    <w:p w:rsidR="00AF12E8" w:rsidRDefault="00AF12E8" w:rsidP="00AF12E8">
      <w:pPr>
        <w:spacing w:after="0" w:line="240" w:lineRule="auto"/>
        <w:jc w:val="center"/>
        <w:rPr>
          <w:b/>
        </w:rPr>
      </w:pPr>
      <w:r w:rsidRPr="00DB2D3B">
        <w:rPr>
          <w:rFonts w:ascii="Times New Roman" w:hAnsi="Times New Roman"/>
          <w:b/>
          <w:sz w:val="24"/>
          <w:szCs w:val="24"/>
        </w:rPr>
        <w:t>CLEBERSON ALVES WALTRICK</w:t>
      </w:r>
    </w:p>
    <w:p w:rsidR="00AF12E8" w:rsidRDefault="00AF12E8" w:rsidP="00AF12E8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Membro da Comissão Coordenadora</w:t>
      </w:r>
    </w:p>
    <w:p w:rsidR="00AF12E8" w:rsidRPr="00BC327A" w:rsidRDefault="00AF12E8" w:rsidP="00AF12E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sz w:val="24"/>
        </w:rPr>
        <w:t>do</w:t>
      </w:r>
      <w:proofErr w:type="gramEnd"/>
      <w:r>
        <w:rPr>
          <w:rFonts w:ascii="Times New Roman" w:hAnsi="Times New Roman"/>
          <w:sz w:val="24"/>
        </w:rPr>
        <w:t xml:space="preserve"> Processo Seletivo nº001/2017</w:t>
      </w:r>
    </w:p>
    <w:p w:rsidR="00AF12E8" w:rsidRDefault="00AF12E8" w:rsidP="00AF12E8">
      <w:pPr>
        <w:spacing w:after="0" w:line="240" w:lineRule="auto"/>
        <w:jc w:val="center"/>
        <w:rPr>
          <w:b/>
        </w:rPr>
      </w:pPr>
    </w:p>
    <w:p w:rsidR="00AF12E8" w:rsidRDefault="00AF12E8" w:rsidP="00AF12E8">
      <w:pPr>
        <w:spacing w:after="0" w:line="240" w:lineRule="auto"/>
        <w:jc w:val="center"/>
        <w:rPr>
          <w:b/>
        </w:rPr>
      </w:pPr>
    </w:p>
    <w:p w:rsidR="00AF12E8" w:rsidRPr="00AB290E" w:rsidRDefault="00AF12E8" w:rsidP="00AF12E8">
      <w:pPr>
        <w:pStyle w:val="Recuodecorpodetexto2"/>
        <w:ind w:left="0"/>
        <w:jc w:val="center"/>
        <w:rPr>
          <w:rFonts w:ascii="Times New Roman" w:hAnsi="Times New Roman"/>
          <w:b/>
          <w:szCs w:val="24"/>
        </w:rPr>
      </w:pPr>
      <w:r w:rsidRPr="00DB2D3B">
        <w:rPr>
          <w:rFonts w:ascii="Times New Roman" w:eastAsia="Calibri" w:hAnsi="Times New Roman"/>
          <w:b/>
          <w:szCs w:val="24"/>
          <w:lang w:eastAsia="en-US"/>
        </w:rPr>
        <w:t>MARIA FRANCISCA FERREIRA WANDRESEN</w:t>
      </w:r>
    </w:p>
    <w:p w:rsidR="00AF12E8" w:rsidRDefault="00AF12E8" w:rsidP="00AF12E8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Membro da Comissão Coordenadora</w:t>
      </w:r>
    </w:p>
    <w:p w:rsidR="00AF12E8" w:rsidRPr="00BC327A" w:rsidRDefault="00AF12E8" w:rsidP="00AF12E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sz w:val="24"/>
        </w:rPr>
        <w:t>do</w:t>
      </w:r>
      <w:proofErr w:type="gramEnd"/>
      <w:r>
        <w:rPr>
          <w:rFonts w:ascii="Times New Roman" w:hAnsi="Times New Roman"/>
          <w:sz w:val="24"/>
        </w:rPr>
        <w:t xml:space="preserve"> Processo Seletivo nº001/2017</w:t>
      </w:r>
    </w:p>
    <w:p w:rsidR="00AF12E8" w:rsidRPr="007932B2" w:rsidRDefault="00AF12E8" w:rsidP="00AF12E8">
      <w:pPr>
        <w:pStyle w:val="NormalWeb"/>
        <w:shd w:val="clear" w:color="auto" w:fill="FFFFFF"/>
        <w:spacing w:before="0" w:beforeAutospacing="0" w:after="0" w:afterAutospacing="0"/>
        <w:jc w:val="center"/>
      </w:pPr>
    </w:p>
    <w:p w:rsidR="00AF12E8" w:rsidRPr="00F72BC7" w:rsidRDefault="00AF12E8" w:rsidP="00BC32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12E8" w:rsidRPr="00F72BC7" w:rsidSect="00AF12E8">
      <w:footerReference w:type="default" r:id="rId8"/>
      <w:pgSz w:w="11906" w:h="16838"/>
      <w:pgMar w:top="2835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13ED" w:rsidRDefault="005B13ED" w:rsidP="00AF12E8">
      <w:pPr>
        <w:spacing w:after="0" w:line="240" w:lineRule="auto"/>
      </w:pPr>
      <w:r>
        <w:separator/>
      </w:r>
    </w:p>
  </w:endnote>
  <w:endnote w:type="continuationSeparator" w:id="0">
    <w:p w:rsidR="005B13ED" w:rsidRDefault="005B13ED" w:rsidP="00AF1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2512951"/>
      <w:docPartObj>
        <w:docPartGallery w:val="Page Numbers (Bottom of Page)"/>
        <w:docPartUnique/>
      </w:docPartObj>
    </w:sdtPr>
    <w:sdtContent>
      <w:p w:rsidR="00AF12E8" w:rsidRDefault="00AE1CAD">
        <w:pPr>
          <w:pStyle w:val="Rodap"/>
          <w:jc w:val="right"/>
        </w:pPr>
        <w:r>
          <w:fldChar w:fldCharType="begin"/>
        </w:r>
        <w:r w:rsidR="00AF12E8">
          <w:instrText>PAGE   \* MERGEFORMAT</w:instrText>
        </w:r>
        <w:r>
          <w:fldChar w:fldCharType="separate"/>
        </w:r>
        <w:r w:rsidR="00A1078C">
          <w:rPr>
            <w:noProof/>
          </w:rPr>
          <w:t>1</w:t>
        </w:r>
        <w:r>
          <w:fldChar w:fldCharType="end"/>
        </w:r>
      </w:p>
    </w:sdtContent>
  </w:sdt>
  <w:p w:rsidR="00AF12E8" w:rsidRDefault="00AF12E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13ED" w:rsidRDefault="005B13ED" w:rsidP="00AF12E8">
      <w:pPr>
        <w:spacing w:after="0" w:line="240" w:lineRule="auto"/>
      </w:pPr>
      <w:r>
        <w:separator/>
      </w:r>
    </w:p>
  </w:footnote>
  <w:footnote w:type="continuationSeparator" w:id="0">
    <w:p w:rsidR="005B13ED" w:rsidRDefault="005B13ED" w:rsidP="00AF12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5A7C"/>
    <w:multiLevelType w:val="singleLevel"/>
    <w:tmpl w:val="A17EC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>
    <w:nsid w:val="1F705655"/>
    <w:multiLevelType w:val="singleLevel"/>
    <w:tmpl w:val="A17EC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2">
    <w:nsid w:val="43BC4B07"/>
    <w:multiLevelType w:val="singleLevel"/>
    <w:tmpl w:val="A17ECC9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3">
    <w:nsid w:val="511444F7"/>
    <w:multiLevelType w:val="hybridMultilevel"/>
    <w:tmpl w:val="43A6866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A252D6"/>
    <w:multiLevelType w:val="singleLevel"/>
    <w:tmpl w:val="A17EC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5">
    <w:nsid w:val="6E917AAD"/>
    <w:multiLevelType w:val="singleLevel"/>
    <w:tmpl w:val="A17ECC9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6">
    <w:nsid w:val="73F017A1"/>
    <w:multiLevelType w:val="singleLevel"/>
    <w:tmpl w:val="A17EC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2743E"/>
    <w:rsid w:val="00097CAB"/>
    <w:rsid w:val="000B5488"/>
    <w:rsid w:val="000B759A"/>
    <w:rsid w:val="001059E5"/>
    <w:rsid w:val="00146BE2"/>
    <w:rsid w:val="0016565F"/>
    <w:rsid w:val="00167625"/>
    <w:rsid w:val="001748FF"/>
    <w:rsid w:val="001B35C8"/>
    <w:rsid w:val="001B363F"/>
    <w:rsid w:val="001E2DA8"/>
    <w:rsid w:val="002908E2"/>
    <w:rsid w:val="003B450B"/>
    <w:rsid w:val="0040233F"/>
    <w:rsid w:val="00440EFB"/>
    <w:rsid w:val="004834DE"/>
    <w:rsid w:val="004B09B7"/>
    <w:rsid w:val="005264C5"/>
    <w:rsid w:val="005B13ED"/>
    <w:rsid w:val="00656C8A"/>
    <w:rsid w:val="00676535"/>
    <w:rsid w:val="006A1A3C"/>
    <w:rsid w:val="006D2097"/>
    <w:rsid w:val="00825969"/>
    <w:rsid w:val="008423FD"/>
    <w:rsid w:val="00857161"/>
    <w:rsid w:val="00864652"/>
    <w:rsid w:val="00874D96"/>
    <w:rsid w:val="008A2940"/>
    <w:rsid w:val="00940A3D"/>
    <w:rsid w:val="00997EF2"/>
    <w:rsid w:val="00A1078C"/>
    <w:rsid w:val="00AB5771"/>
    <w:rsid w:val="00AE1CAD"/>
    <w:rsid w:val="00AF12E8"/>
    <w:rsid w:val="00B41E4F"/>
    <w:rsid w:val="00B46CBD"/>
    <w:rsid w:val="00B8770C"/>
    <w:rsid w:val="00BC327A"/>
    <w:rsid w:val="00C33E82"/>
    <w:rsid w:val="00C455AF"/>
    <w:rsid w:val="00D2743E"/>
    <w:rsid w:val="00D94F0D"/>
    <w:rsid w:val="00DC74B8"/>
    <w:rsid w:val="00DF1EE5"/>
    <w:rsid w:val="00E64C3B"/>
    <w:rsid w:val="00F25DA6"/>
    <w:rsid w:val="00F72BC7"/>
    <w:rsid w:val="00F824B3"/>
    <w:rsid w:val="00F939E0"/>
    <w:rsid w:val="00FA315B"/>
    <w:rsid w:val="00FF6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D9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B57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A315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B4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AF12E8"/>
    <w:pPr>
      <w:spacing w:after="0" w:line="240" w:lineRule="auto"/>
      <w:ind w:left="2268"/>
      <w:jc w:val="both"/>
    </w:pPr>
    <w:rPr>
      <w:rFonts w:ascii="Arial Narrow" w:eastAsia="Times New Roman" w:hAnsi="Arial Narrow" w:cs="Times New Roman"/>
      <w:sz w:val="24"/>
      <w:szCs w:val="20"/>
      <w:lang w:eastAsia="ja-JP"/>
    </w:rPr>
  </w:style>
  <w:style w:type="character" w:customStyle="1" w:styleId="Recuodecorpodetexto2Char">
    <w:name w:val="Recuo de corpo de texto 2 Char"/>
    <w:basedOn w:val="Fontepargpadro"/>
    <w:link w:val="Recuodecorpodetexto2"/>
    <w:rsid w:val="00AF12E8"/>
    <w:rPr>
      <w:rFonts w:ascii="Arial Narrow" w:eastAsia="Times New Roman" w:hAnsi="Arial Narrow" w:cs="Times New Roman"/>
      <w:sz w:val="24"/>
      <w:szCs w:val="20"/>
      <w:lang w:eastAsia="ja-JP"/>
    </w:rPr>
  </w:style>
  <w:style w:type="paragraph" w:styleId="Cabealho">
    <w:name w:val="header"/>
    <w:basedOn w:val="Normal"/>
    <w:link w:val="CabealhoChar"/>
    <w:uiPriority w:val="99"/>
    <w:unhideWhenUsed/>
    <w:rsid w:val="00AF1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12E8"/>
  </w:style>
  <w:style w:type="paragraph" w:styleId="Rodap">
    <w:name w:val="footer"/>
    <w:basedOn w:val="Normal"/>
    <w:link w:val="RodapChar"/>
    <w:uiPriority w:val="99"/>
    <w:unhideWhenUsed/>
    <w:rsid w:val="00AF1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12E8"/>
  </w:style>
  <w:style w:type="paragraph" w:styleId="Textodebalo">
    <w:name w:val="Balloon Text"/>
    <w:basedOn w:val="Normal"/>
    <w:link w:val="TextodebaloChar"/>
    <w:uiPriority w:val="99"/>
    <w:semiHidden/>
    <w:unhideWhenUsed/>
    <w:rsid w:val="00AF1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12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B5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A315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B4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AF12E8"/>
    <w:pPr>
      <w:spacing w:after="0" w:line="240" w:lineRule="auto"/>
      <w:ind w:left="2268"/>
      <w:jc w:val="both"/>
    </w:pPr>
    <w:rPr>
      <w:rFonts w:ascii="Arial Narrow" w:eastAsia="Times New Roman" w:hAnsi="Arial Narrow" w:cs="Times New Roman"/>
      <w:sz w:val="24"/>
      <w:szCs w:val="20"/>
      <w:lang w:eastAsia="ja-JP"/>
    </w:rPr>
  </w:style>
  <w:style w:type="character" w:customStyle="1" w:styleId="Recuodecorpodetexto2Char">
    <w:name w:val="Recuo de corpo de texto 2 Char"/>
    <w:basedOn w:val="Fontepargpadro"/>
    <w:link w:val="Recuodecorpodetexto2"/>
    <w:rsid w:val="00AF12E8"/>
    <w:rPr>
      <w:rFonts w:ascii="Arial Narrow" w:eastAsia="Times New Roman" w:hAnsi="Arial Narrow" w:cs="Times New Roman"/>
      <w:sz w:val="24"/>
      <w:szCs w:val="20"/>
      <w:lang w:eastAsia="ja-JP"/>
    </w:rPr>
  </w:style>
  <w:style w:type="paragraph" w:styleId="Cabealho">
    <w:name w:val="header"/>
    <w:basedOn w:val="Normal"/>
    <w:link w:val="CabealhoChar"/>
    <w:uiPriority w:val="99"/>
    <w:unhideWhenUsed/>
    <w:rsid w:val="00AF1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12E8"/>
  </w:style>
  <w:style w:type="paragraph" w:styleId="Rodap">
    <w:name w:val="footer"/>
    <w:basedOn w:val="Normal"/>
    <w:link w:val="RodapChar"/>
    <w:uiPriority w:val="99"/>
    <w:unhideWhenUsed/>
    <w:rsid w:val="00AF12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12E8"/>
  </w:style>
  <w:style w:type="paragraph" w:styleId="Textodebalo">
    <w:name w:val="Balloon Text"/>
    <w:basedOn w:val="Normal"/>
    <w:link w:val="TextodebaloChar"/>
    <w:uiPriority w:val="99"/>
    <w:semiHidden/>
    <w:unhideWhenUsed/>
    <w:rsid w:val="00AF1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12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EAEFE3-1655-4041-BD1C-33FF67298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8</Pages>
  <Words>1651</Words>
  <Characters>8918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zenalda</dc:creator>
  <cp:lastModifiedBy>Usuário</cp:lastModifiedBy>
  <cp:revision>2</cp:revision>
  <cp:lastPrinted>2017-02-01T11:00:00Z</cp:lastPrinted>
  <dcterms:created xsi:type="dcterms:W3CDTF">2017-02-02T14:20:00Z</dcterms:created>
  <dcterms:modified xsi:type="dcterms:W3CDTF">2017-02-02T14:20:00Z</dcterms:modified>
</cp:coreProperties>
</file>