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C89BC" w14:textId="77777777" w:rsidR="000500FB" w:rsidRDefault="000500FB" w:rsidP="00595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99CC166" w14:textId="77777777" w:rsidR="0059557B" w:rsidRDefault="0059557B" w:rsidP="00595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DB42033" w14:textId="77777777" w:rsidR="0059557B" w:rsidRDefault="0059557B" w:rsidP="00595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2441C91" w14:textId="7ADEB860" w:rsidR="000500FB" w:rsidRPr="008C6978" w:rsidRDefault="000500FB" w:rsidP="000E09DC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8C6978">
        <w:rPr>
          <w:rFonts w:ascii="Times New Roman" w:hAnsi="Times New Roman" w:cs="Times New Roman"/>
          <w:b/>
          <w:bCs/>
          <w:sz w:val="16"/>
          <w:szCs w:val="16"/>
        </w:rPr>
        <w:t>ERRAT</w:t>
      </w:r>
      <w:r w:rsidR="00282BCB" w:rsidRPr="008C6978">
        <w:rPr>
          <w:rFonts w:ascii="Times New Roman" w:hAnsi="Times New Roman" w:cs="Times New Roman"/>
          <w:b/>
          <w:bCs/>
          <w:sz w:val="16"/>
          <w:szCs w:val="16"/>
        </w:rPr>
        <w:t>A</w:t>
      </w:r>
    </w:p>
    <w:p w14:paraId="3A08D0ED" w14:textId="12B5D5A1" w:rsidR="000500FB" w:rsidRPr="008C6978" w:rsidRDefault="000500FB" w:rsidP="000E09DC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hAnsi="Times New Roman" w:cs="Times New Roman"/>
          <w:sz w:val="16"/>
          <w:szCs w:val="16"/>
        </w:rPr>
      </w:pPr>
      <w:r w:rsidRPr="008C6978">
        <w:rPr>
          <w:rFonts w:ascii="Times New Roman" w:hAnsi="Times New Roman" w:cs="Times New Roman"/>
          <w:sz w:val="16"/>
          <w:szCs w:val="16"/>
        </w:rPr>
        <w:t xml:space="preserve">ASSUNTO: EDITAL </w:t>
      </w:r>
      <w:r w:rsidR="008C6978" w:rsidRPr="008C6978">
        <w:rPr>
          <w:rFonts w:ascii="Times New Roman" w:hAnsi="Times New Roman" w:cs="Times New Roman"/>
          <w:sz w:val="16"/>
          <w:szCs w:val="16"/>
        </w:rPr>
        <w:t>PREGÃO ELETRONICO</w:t>
      </w:r>
      <w:r w:rsidR="002A45FC" w:rsidRPr="008C6978">
        <w:rPr>
          <w:rFonts w:ascii="Times New Roman" w:hAnsi="Times New Roman" w:cs="Times New Roman"/>
          <w:sz w:val="16"/>
          <w:szCs w:val="16"/>
        </w:rPr>
        <w:t xml:space="preserve"> </w:t>
      </w:r>
      <w:r w:rsidRPr="008C6978">
        <w:rPr>
          <w:rFonts w:ascii="Times New Roman" w:hAnsi="Times New Roman" w:cs="Times New Roman"/>
          <w:sz w:val="16"/>
          <w:szCs w:val="16"/>
        </w:rPr>
        <w:t xml:space="preserve">Nº </w:t>
      </w:r>
      <w:r w:rsidR="00211E7B">
        <w:rPr>
          <w:rFonts w:ascii="Times New Roman" w:hAnsi="Times New Roman" w:cs="Times New Roman"/>
          <w:sz w:val="16"/>
          <w:szCs w:val="16"/>
        </w:rPr>
        <w:t>017</w:t>
      </w:r>
      <w:r w:rsidR="00832FC6" w:rsidRPr="008C6978">
        <w:rPr>
          <w:rFonts w:ascii="Times New Roman" w:hAnsi="Times New Roman" w:cs="Times New Roman"/>
          <w:sz w:val="16"/>
          <w:szCs w:val="16"/>
        </w:rPr>
        <w:t>/20</w:t>
      </w:r>
      <w:r w:rsidR="00F21170" w:rsidRPr="008C6978">
        <w:rPr>
          <w:rFonts w:ascii="Times New Roman" w:hAnsi="Times New Roman" w:cs="Times New Roman"/>
          <w:sz w:val="16"/>
          <w:szCs w:val="16"/>
        </w:rPr>
        <w:t>2</w:t>
      </w:r>
      <w:r w:rsidR="008C6978" w:rsidRPr="008C6978">
        <w:rPr>
          <w:rFonts w:ascii="Times New Roman" w:hAnsi="Times New Roman" w:cs="Times New Roman"/>
          <w:sz w:val="16"/>
          <w:szCs w:val="16"/>
        </w:rPr>
        <w:t>1</w:t>
      </w:r>
    </w:p>
    <w:p w14:paraId="7F43DD73" w14:textId="6B616F94" w:rsidR="00061B8F" w:rsidRPr="008C6978" w:rsidRDefault="00061B8F" w:rsidP="008C6978">
      <w:pPr>
        <w:pStyle w:val="SemEspaamento"/>
        <w:ind w:right="5101"/>
        <w:jc w:val="both"/>
        <w:rPr>
          <w:rFonts w:ascii="Times New Roman" w:hAnsi="Times New Roman" w:cs="Times New Roman"/>
          <w:sz w:val="16"/>
          <w:szCs w:val="16"/>
        </w:rPr>
      </w:pPr>
      <w:r w:rsidRPr="008C6978">
        <w:rPr>
          <w:rFonts w:ascii="Times New Roman" w:hAnsi="Times New Roman" w:cs="Times New Roman"/>
          <w:sz w:val="16"/>
          <w:szCs w:val="16"/>
        </w:rPr>
        <w:t xml:space="preserve">OBJETO - Tem </w:t>
      </w:r>
      <w:r w:rsidR="00A124BE">
        <w:rPr>
          <w:rFonts w:ascii="Times New Roman" w:hAnsi="Times New Roman" w:cs="Times New Roman"/>
          <w:sz w:val="16"/>
          <w:szCs w:val="16"/>
        </w:rPr>
        <w:t>por objeto</w:t>
      </w:r>
      <w:r w:rsidR="00211E7B">
        <w:rPr>
          <w:rFonts w:ascii="Times New Roman" w:hAnsi="Times New Roman" w:cs="Times New Roman"/>
          <w:sz w:val="16"/>
          <w:szCs w:val="16"/>
        </w:rPr>
        <w:t xml:space="preserve"> o present</w:t>
      </w:r>
      <w:r w:rsidR="00723577">
        <w:rPr>
          <w:rFonts w:ascii="Times New Roman" w:hAnsi="Times New Roman" w:cs="Times New Roman"/>
          <w:sz w:val="16"/>
          <w:szCs w:val="16"/>
        </w:rPr>
        <w:t xml:space="preserve">e Edital a realização de licitação na modalidade Pregão </w:t>
      </w:r>
      <w:r w:rsidR="00105697">
        <w:rPr>
          <w:rFonts w:ascii="Times New Roman" w:hAnsi="Times New Roman" w:cs="Times New Roman"/>
          <w:sz w:val="16"/>
          <w:szCs w:val="16"/>
        </w:rPr>
        <w:t>Eletrônico</w:t>
      </w:r>
      <w:r w:rsidR="00EC0F60">
        <w:rPr>
          <w:rFonts w:ascii="Times New Roman" w:hAnsi="Times New Roman" w:cs="Times New Roman"/>
          <w:sz w:val="16"/>
          <w:szCs w:val="16"/>
        </w:rPr>
        <w:t xml:space="preserve"> par</w:t>
      </w:r>
      <w:r w:rsidR="00C147CE">
        <w:rPr>
          <w:rFonts w:ascii="Times New Roman" w:hAnsi="Times New Roman" w:cs="Times New Roman"/>
          <w:sz w:val="16"/>
          <w:szCs w:val="16"/>
        </w:rPr>
        <w:t xml:space="preserve">a contratação de empresa para </w:t>
      </w:r>
      <w:r w:rsidR="00EC0F60">
        <w:rPr>
          <w:rFonts w:ascii="Times New Roman" w:hAnsi="Times New Roman" w:cs="Times New Roman"/>
          <w:sz w:val="16"/>
          <w:szCs w:val="16"/>
        </w:rPr>
        <w:t>realização processo seletivo</w:t>
      </w:r>
      <w:r w:rsidR="002A45FC" w:rsidRPr="008C6978">
        <w:rPr>
          <w:rFonts w:ascii="Times New Roman" w:hAnsi="Times New Roman" w:cs="Times New Roman"/>
          <w:sz w:val="16"/>
          <w:szCs w:val="16"/>
        </w:rPr>
        <w:t xml:space="preserve">. </w:t>
      </w:r>
      <w:r w:rsidRPr="008C6978">
        <w:rPr>
          <w:rFonts w:ascii="Times New Roman" w:hAnsi="Times New Roman" w:cs="Times New Roman"/>
          <w:sz w:val="16"/>
          <w:szCs w:val="16"/>
        </w:rPr>
        <w:t xml:space="preserve">O PREFEITO do MUNICÍPIO DE PONTE ALTA no uso de suas atribuições legais e consoante a </w:t>
      </w:r>
      <w:r w:rsidR="000500FB" w:rsidRPr="008C6978">
        <w:rPr>
          <w:rFonts w:ascii="Times New Roman" w:hAnsi="Times New Roman" w:cs="Times New Roman"/>
          <w:sz w:val="16"/>
          <w:szCs w:val="16"/>
        </w:rPr>
        <w:t>supremacia do interesse público, com</w:t>
      </w:r>
      <w:r w:rsidR="00CD69EC" w:rsidRPr="008C6978">
        <w:rPr>
          <w:rFonts w:ascii="Times New Roman" w:hAnsi="Times New Roman" w:cs="Times New Roman"/>
          <w:sz w:val="16"/>
          <w:szCs w:val="16"/>
        </w:rPr>
        <w:t xml:space="preserve"> </w:t>
      </w:r>
      <w:r w:rsidR="000500FB" w:rsidRPr="008C6978">
        <w:rPr>
          <w:rFonts w:ascii="Times New Roman" w:hAnsi="Times New Roman" w:cs="Times New Roman"/>
          <w:sz w:val="16"/>
          <w:szCs w:val="16"/>
        </w:rPr>
        <w:t>fulcro nos termos dispostos no § 4º do art. 21 da Lei 8.666/93 e Diplomas</w:t>
      </w:r>
      <w:r w:rsidR="00CD69EC" w:rsidRPr="008C6978">
        <w:rPr>
          <w:rFonts w:ascii="Times New Roman" w:hAnsi="Times New Roman" w:cs="Times New Roman"/>
          <w:sz w:val="16"/>
          <w:szCs w:val="16"/>
        </w:rPr>
        <w:t xml:space="preserve"> </w:t>
      </w:r>
      <w:r w:rsidR="000500FB" w:rsidRPr="008C6978">
        <w:rPr>
          <w:rFonts w:ascii="Times New Roman" w:hAnsi="Times New Roman" w:cs="Times New Roman"/>
          <w:sz w:val="16"/>
          <w:szCs w:val="16"/>
        </w:rPr>
        <w:t>Complementares, torna notório aos interessados as</w:t>
      </w:r>
      <w:r w:rsidR="000E09DC" w:rsidRPr="008C6978">
        <w:rPr>
          <w:rFonts w:ascii="Times New Roman" w:hAnsi="Times New Roman" w:cs="Times New Roman"/>
          <w:sz w:val="16"/>
          <w:szCs w:val="16"/>
        </w:rPr>
        <w:t xml:space="preserve"> </w:t>
      </w:r>
      <w:r w:rsidR="000500FB" w:rsidRPr="008C6978">
        <w:rPr>
          <w:rFonts w:ascii="Times New Roman" w:hAnsi="Times New Roman" w:cs="Times New Roman"/>
          <w:sz w:val="16"/>
          <w:szCs w:val="16"/>
        </w:rPr>
        <w:t>alterações/complementações que se</w:t>
      </w:r>
      <w:r w:rsidR="00CD69EC" w:rsidRPr="008C6978">
        <w:rPr>
          <w:rFonts w:ascii="Times New Roman" w:hAnsi="Times New Roman" w:cs="Times New Roman"/>
          <w:sz w:val="16"/>
          <w:szCs w:val="16"/>
        </w:rPr>
        <w:t xml:space="preserve"> </w:t>
      </w:r>
      <w:r w:rsidR="000500FB" w:rsidRPr="008C6978">
        <w:rPr>
          <w:rFonts w:ascii="Times New Roman" w:hAnsi="Times New Roman" w:cs="Times New Roman"/>
          <w:sz w:val="16"/>
          <w:szCs w:val="16"/>
        </w:rPr>
        <w:t>fazem necessárias no Edital</w:t>
      </w:r>
      <w:r w:rsidR="00716BB3">
        <w:rPr>
          <w:rFonts w:ascii="Times New Roman" w:hAnsi="Times New Roman" w:cs="Times New Roman"/>
          <w:sz w:val="16"/>
          <w:szCs w:val="16"/>
        </w:rPr>
        <w:t>. No item 11- Habilitação Jurídica</w:t>
      </w:r>
      <w:r w:rsidR="00C147CE">
        <w:rPr>
          <w:rFonts w:ascii="Times New Roman" w:hAnsi="Times New Roman" w:cs="Times New Roman"/>
          <w:sz w:val="16"/>
          <w:szCs w:val="16"/>
        </w:rPr>
        <w:t>,</w:t>
      </w:r>
      <w:r w:rsidR="00716BB3">
        <w:rPr>
          <w:rFonts w:ascii="Times New Roman" w:hAnsi="Times New Roman" w:cs="Times New Roman"/>
          <w:sz w:val="16"/>
          <w:szCs w:val="16"/>
        </w:rPr>
        <w:t xml:space="preserve"> incluir a alínea </w:t>
      </w:r>
      <w:r w:rsidR="00281219">
        <w:rPr>
          <w:rFonts w:ascii="Times New Roman" w:hAnsi="Times New Roman" w:cs="Times New Roman"/>
          <w:sz w:val="16"/>
          <w:szCs w:val="16"/>
        </w:rPr>
        <w:t>b) Comprovação de registro da empresa e de seus atestados de capacidade técnica junto ao CRA/SC</w:t>
      </w:r>
      <w:r w:rsidR="00105697">
        <w:rPr>
          <w:rFonts w:ascii="Times New Roman" w:hAnsi="Times New Roman" w:cs="Times New Roman"/>
          <w:sz w:val="16"/>
          <w:szCs w:val="16"/>
        </w:rPr>
        <w:t xml:space="preserve">. </w:t>
      </w:r>
      <w:r w:rsidR="00CD69EC" w:rsidRPr="008C6978">
        <w:rPr>
          <w:rFonts w:ascii="Times New Roman" w:hAnsi="Times New Roman" w:cs="Times New Roman"/>
          <w:sz w:val="16"/>
          <w:szCs w:val="16"/>
        </w:rPr>
        <w:t xml:space="preserve">Considerando que a presente rerratificação ocorreu ainda no prazo </w:t>
      </w:r>
      <w:r w:rsidR="00912E32" w:rsidRPr="008C6978">
        <w:rPr>
          <w:rFonts w:ascii="Times New Roman" w:hAnsi="Times New Roman" w:cs="Times New Roman"/>
          <w:sz w:val="16"/>
          <w:szCs w:val="16"/>
        </w:rPr>
        <w:t>legal</w:t>
      </w:r>
      <w:r w:rsidR="00A301AD" w:rsidRPr="008C6978">
        <w:rPr>
          <w:rFonts w:ascii="Times New Roman" w:hAnsi="Times New Roman" w:cs="Times New Roman"/>
          <w:sz w:val="16"/>
          <w:szCs w:val="16"/>
        </w:rPr>
        <w:t xml:space="preserve"> e não altera a proposta</w:t>
      </w:r>
      <w:r w:rsidR="00807D8B" w:rsidRPr="008C6978">
        <w:rPr>
          <w:rFonts w:ascii="Times New Roman" w:hAnsi="Times New Roman" w:cs="Times New Roman"/>
          <w:sz w:val="16"/>
          <w:szCs w:val="16"/>
        </w:rPr>
        <w:t xml:space="preserve">, </w:t>
      </w:r>
      <w:r w:rsidR="003D7D0A" w:rsidRPr="008C6978">
        <w:rPr>
          <w:rFonts w:ascii="Times New Roman" w:hAnsi="Times New Roman" w:cs="Times New Roman"/>
          <w:sz w:val="16"/>
          <w:szCs w:val="16"/>
        </w:rPr>
        <w:t>nos termos do art.</w:t>
      </w:r>
      <w:r w:rsidR="00EF1136" w:rsidRPr="008C6978">
        <w:rPr>
          <w:rFonts w:ascii="Times New Roman" w:hAnsi="Times New Roman" w:cs="Times New Roman"/>
          <w:sz w:val="16"/>
          <w:szCs w:val="16"/>
        </w:rPr>
        <w:t xml:space="preserve"> 2</w:t>
      </w:r>
      <w:r w:rsidR="003D7D0A" w:rsidRPr="008C6978">
        <w:rPr>
          <w:rFonts w:ascii="Times New Roman" w:hAnsi="Times New Roman" w:cs="Times New Roman"/>
          <w:sz w:val="16"/>
          <w:szCs w:val="16"/>
        </w:rPr>
        <w:t xml:space="preserve">1 § </w:t>
      </w:r>
      <w:r w:rsidR="00EF1136" w:rsidRPr="008C6978">
        <w:rPr>
          <w:rFonts w:ascii="Times New Roman" w:hAnsi="Times New Roman" w:cs="Times New Roman"/>
          <w:sz w:val="16"/>
          <w:szCs w:val="16"/>
        </w:rPr>
        <w:t>4</w:t>
      </w:r>
      <w:r w:rsidR="003D7D0A" w:rsidRPr="008C6978">
        <w:rPr>
          <w:rFonts w:ascii="Times New Roman" w:hAnsi="Times New Roman" w:cs="Times New Roman"/>
          <w:sz w:val="16"/>
          <w:szCs w:val="16"/>
        </w:rPr>
        <w:t>°</w:t>
      </w:r>
      <w:r w:rsidR="00EF1136" w:rsidRPr="008C6978">
        <w:rPr>
          <w:rFonts w:ascii="Times New Roman" w:hAnsi="Times New Roman" w:cs="Times New Roman"/>
          <w:sz w:val="16"/>
          <w:szCs w:val="16"/>
        </w:rPr>
        <w:t xml:space="preserve"> da </w:t>
      </w:r>
      <w:r w:rsidR="005D1BC7" w:rsidRPr="008C6978">
        <w:rPr>
          <w:rFonts w:ascii="Times New Roman" w:hAnsi="Times New Roman" w:cs="Times New Roman"/>
          <w:sz w:val="16"/>
          <w:szCs w:val="16"/>
        </w:rPr>
        <w:t>L</w:t>
      </w:r>
      <w:r w:rsidR="00EF1136" w:rsidRPr="008C6978">
        <w:rPr>
          <w:rFonts w:ascii="Times New Roman" w:hAnsi="Times New Roman" w:cs="Times New Roman"/>
          <w:sz w:val="16"/>
          <w:szCs w:val="16"/>
        </w:rPr>
        <w:t xml:space="preserve">ei </w:t>
      </w:r>
      <w:r w:rsidR="005D1BC7" w:rsidRPr="008C6978">
        <w:rPr>
          <w:rFonts w:ascii="Times New Roman" w:hAnsi="Times New Roman" w:cs="Times New Roman"/>
          <w:sz w:val="16"/>
          <w:szCs w:val="16"/>
        </w:rPr>
        <w:t xml:space="preserve">nº </w:t>
      </w:r>
      <w:r w:rsidR="00EF1136" w:rsidRPr="008C6978">
        <w:rPr>
          <w:rFonts w:ascii="Times New Roman" w:hAnsi="Times New Roman" w:cs="Times New Roman"/>
          <w:sz w:val="16"/>
          <w:szCs w:val="16"/>
        </w:rPr>
        <w:t>8666/93</w:t>
      </w:r>
      <w:r w:rsidR="005D1BC7" w:rsidRPr="008C6978">
        <w:rPr>
          <w:rFonts w:ascii="Times New Roman" w:hAnsi="Times New Roman" w:cs="Times New Roman"/>
          <w:sz w:val="16"/>
          <w:szCs w:val="16"/>
        </w:rPr>
        <w:t>,</w:t>
      </w:r>
      <w:r w:rsidR="003D7D0A" w:rsidRPr="008C6978">
        <w:rPr>
          <w:rFonts w:ascii="Times New Roman" w:hAnsi="Times New Roman" w:cs="Times New Roman"/>
          <w:sz w:val="16"/>
          <w:szCs w:val="16"/>
        </w:rPr>
        <w:t xml:space="preserve"> a</w:t>
      </w:r>
      <w:r w:rsidR="000500FB" w:rsidRPr="008C6978">
        <w:rPr>
          <w:rFonts w:ascii="Times New Roman" w:hAnsi="Times New Roman" w:cs="Times New Roman"/>
          <w:sz w:val="16"/>
          <w:szCs w:val="16"/>
        </w:rPr>
        <w:t xml:space="preserve"> data de abertura da sessão</w:t>
      </w:r>
      <w:r w:rsidR="00A301AD" w:rsidRPr="008C6978">
        <w:rPr>
          <w:rFonts w:ascii="Times New Roman" w:hAnsi="Times New Roman" w:cs="Times New Roman"/>
          <w:sz w:val="16"/>
          <w:szCs w:val="16"/>
        </w:rPr>
        <w:t xml:space="preserve"> permanece para o dia </w:t>
      </w:r>
      <w:r w:rsidR="00F21170" w:rsidRPr="008C6978">
        <w:rPr>
          <w:rFonts w:ascii="Times New Roman" w:hAnsi="Times New Roman" w:cs="Times New Roman"/>
          <w:sz w:val="16"/>
          <w:szCs w:val="16"/>
        </w:rPr>
        <w:t>0</w:t>
      </w:r>
      <w:r w:rsidR="00105697">
        <w:rPr>
          <w:rFonts w:ascii="Times New Roman" w:hAnsi="Times New Roman" w:cs="Times New Roman"/>
          <w:sz w:val="16"/>
          <w:szCs w:val="16"/>
        </w:rPr>
        <w:t>7</w:t>
      </w:r>
      <w:r w:rsidR="00272EDA" w:rsidRPr="008C6978">
        <w:rPr>
          <w:rFonts w:ascii="Times New Roman" w:hAnsi="Times New Roman" w:cs="Times New Roman"/>
          <w:sz w:val="16"/>
          <w:szCs w:val="16"/>
        </w:rPr>
        <w:t>/</w:t>
      </w:r>
      <w:r w:rsidR="00105697">
        <w:rPr>
          <w:rFonts w:ascii="Times New Roman" w:hAnsi="Times New Roman" w:cs="Times New Roman"/>
          <w:sz w:val="16"/>
          <w:szCs w:val="16"/>
        </w:rPr>
        <w:t>12</w:t>
      </w:r>
      <w:r w:rsidR="00272EDA" w:rsidRPr="008C6978">
        <w:rPr>
          <w:rFonts w:ascii="Times New Roman" w:hAnsi="Times New Roman" w:cs="Times New Roman"/>
          <w:sz w:val="16"/>
          <w:szCs w:val="16"/>
        </w:rPr>
        <w:t>/20</w:t>
      </w:r>
      <w:r w:rsidR="00F21170" w:rsidRPr="008C6978">
        <w:rPr>
          <w:rFonts w:ascii="Times New Roman" w:hAnsi="Times New Roman" w:cs="Times New Roman"/>
          <w:sz w:val="16"/>
          <w:szCs w:val="16"/>
        </w:rPr>
        <w:t>2</w:t>
      </w:r>
      <w:r w:rsidR="00EC6E91">
        <w:rPr>
          <w:rFonts w:ascii="Times New Roman" w:hAnsi="Times New Roman" w:cs="Times New Roman"/>
          <w:sz w:val="16"/>
          <w:szCs w:val="16"/>
        </w:rPr>
        <w:t>1</w:t>
      </w:r>
      <w:r w:rsidR="00CD69EC" w:rsidRPr="008C6978">
        <w:rPr>
          <w:rFonts w:ascii="Times New Roman" w:hAnsi="Times New Roman" w:cs="Times New Roman"/>
          <w:sz w:val="16"/>
          <w:szCs w:val="16"/>
        </w:rPr>
        <w:t xml:space="preserve"> às </w:t>
      </w:r>
      <w:r w:rsidR="00105697">
        <w:rPr>
          <w:rFonts w:ascii="Times New Roman" w:hAnsi="Times New Roman" w:cs="Times New Roman"/>
          <w:sz w:val="16"/>
          <w:szCs w:val="16"/>
        </w:rPr>
        <w:t>10h00min</w:t>
      </w:r>
      <w:r w:rsidR="000500FB" w:rsidRPr="008C6978">
        <w:rPr>
          <w:rFonts w:ascii="Times New Roman" w:hAnsi="Times New Roman" w:cs="Times New Roman"/>
          <w:sz w:val="16"/>
          <w:szCs w:val="16"/>
        </w:rPr>
        <w:t xml:space="preserve"> horas.</w:t>
      </w:r>
      <w:r w:rsidR="003D7D0A" w:rsidRPr="008C6978">
        <w:rPr>
          <w:rFonts w:ascii="Times New Roman" w:hAnsi="Times New Roman" w:cs="Times New Roman"/>
          <w:sz w:val="16"/>
          <w:szCs w:val="16"/>
        </w:rPr>
        <w:t xml:space="preserve"> </w:t>
      </w:r>
      <w:r w:rsidR="000500FB" w:rsidRPr="008C6978">
        <w:rPr>
          <w:rFonts w:ascii="Times New Roman" w:hAnsi="Times New Roman" w:cs="Times New Roman"/>
          <w:sz w:val="16"/>
          <w:szCs w:val="16"/>
        </w:rPr>
        <w:t>As demais cláusulas permanecem inalteradas.</w:t>
      </w:r>
      <w:r w:rsidR="003D7D0A" w:rsidRPr="008C6978">
        <w:rPr>
          <w:rFonts w:ascii="Times New Roman" w:hAnsi="Times New Roman" w:cs="Times New Roman"/>
          <w:sz w:val="16"/>
          <w:szCs w:val="16"/>
        </w:rPr>
        <w:t xml:space="preserve"> Ponte Alta, </w:t>
      </w:r>
      <w:r w:rsidR="00105697">
        <w:rPr>
          <w:rFonts w:ascii="Times New Roman" w:hAnsi="Times New Roman" w:cs="Times New Roman"/>
          <w:sz w:val="16"/>
          <w:szCs w:val="16"/>
        </w:rPr>
        <w:t>02</w:t>
      </w:r>
      <w:r w:rsidR="003D7D0A" w:rsidRPr="008C6978">
        <w:rPr>
          <w:rFonts w:ascii="Times New Roman" w:hAnsi="Times New Roman" w:cs="Times New Roman"/>
          <w:sz w:val="16"/>
          <w:szCs w:val="16"/>
        </w:rPr>
        <w:t xml:space="preserve"> de </w:t>
      </w:r>
      <w:r w:rsidR="00105697">
        <w:rPr>
          <w:rFonts w:ascii="Times New Roman" w:hAnsi="Times New Roman" w:cs="Times New Roman"/>
          <w:sz w:val="16"/>
          <w:szCs w:val="16"/>
        </w:rPr>
        <w:t>dezembro</w:t>
      </w:r>
      <w:bookmarkStart w:id="0" w:name="_GoBack"/>
      <w:bookmarkEnd w:id="0"/>
      <w:r w:rsidR="003D7D0A" w:rsidRPr="008C6978">
        <w:rPr>
          <w:rFonts w:ascii="Times New Roman" w:hAnsi="Times New Roman" w:cs="Times New Roman"/>
          <w:sz w:val="16"/>
          <w:szCs w:val="16"/>
        </w:rPr>
        <w:t xml:space="preserve"> de </w:t>
      </w:r>
      <w:r w:rsidR="002A45FC" w:rsidRPr="008C6978">
        <w:rPr>
          <w:rFonts w:ascii="Times New Roman" w:hAnsi="Times New Roman" w:cs="Times New Roman"/>
          <w:sz w:val="16"/>
          <w:szCs w:val="16"/>
        </w:rPr>
        <w:t>20</w:t>
      </w:r>
      <w:r w:rsidR="002A45FC">
        <w:rPr>
          <w:rFonts w:ascii="Times New Roman" w:hAnsi="Times New Roman" w:cs="Times New Roman"/>
          <w:sz w:val="16"/>
          <w:szCs w:val="16"/>
        </w:rPr>
        <w:t>21</w:t>
      </w:r>
      <w:r w:rsidR="002A45FC" w:rsidRPr="008C6978">
        <w:rPr>
          <w:rFonts w:ascii="Times New Roman" w:hAnsi="Times New Roman" w:cs="Times New Roman"/>
          <w:sz w:val="16"/>
          <w:szCs w:val="16"/>
        </w:rPr>
        <w:t xml:space="preserve">. </w:t>
      </w:r>
      <w:r w:rsidR="00EC6E91">
        <w:rPr>
          <w:rFonts w:ascii="Times New Roman" w:hAnsi="Times New Roman" w:cs="Times New Roman"/>
          <w:b/>
          <w:sz w:val="16"/>
          <w:szCs w:val="16"/>
        </w:rPr>
        <w:t>EDSON JULIO WOLINGER</w:t>
      </w:r>
      <w:r w:rsidR="000E09DC" w:rsidRPr="008C6978">
        <w:rPr>
          <w:rFonts w:ascii="Times New Roman" w:hAnsi="Times New Roman" w:cs="Times New Roman"/>
          <w:sz w:val="16"/>
          <w:szCs w:val="16"/>
        </w:rPr>
        <w:t xml:space="preserve"> - </w:t>
      </w:r>
      <w:r w:rsidRPr="008C6978">
        <w:rPr>
          <w:rFonts w:ascii="Times New Roman" w:hAnsi="Times New Roman" w:cs="Times New Roman"/>
          <w:sz w:val="16"/>
          <w:szCs w:val="16"/>
        </w:rPr>
        <w:t xml:space="preserve">Prefeito </w:t>
      </w:r>
      <w:r w:rsidR="00D112BF" w:rsidRPr="008C6978">
        <w:rPr>
          <w:rFonts w:ascii="Times New Roman" w:hAnsi="Times New Roman" w:cs="Times New Roman"/>
          <w:sz w:val="16"/>
          <w:szCs w:val="16"/>
        </w:rPr>
        <w:t>de Ponte Alta</w:t>
      </w:r>
    </w:p>
    <w:p w14:paraId="69937E4F" w14:textId="77777777" w:rsidR="00466D35" w:rsidRPr="008C6978" w:rsidRDefault="00466D35" w:rsidP="005D1BC7">
      <w:pPr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hAnsi="Times New Roman" w:cs="Times New Roman"/>
          <w:sz w:val="16"/>
          <w:szCs w:val="16"/>
        </w:rPr>
      </w:pPr>
    </w:p>
    <w:p w14:paraId="5A618E84" w14:textId="77777777" w:rsidR="00D112BF" w:rsidRPr="005D1BC7" w:rsidRDefault="00D112BF" w:rsidP="005D1BC7">
      <w:pPr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hAnsi="Times New Roman" w:cs="Times New Roman"/>
          <w:sz w:val="24"/>
          <w:szCs w:val="24"/>
        </w:rPr>
      </w:pPr>
    </w:p>
    <w:p w14:paraId="6BA5346B" w14:textId="77777777" w:rsidR="00D112BF" w:rsidRPr="005D1BC7" w:rsidRDefault="00D112BF" w:rsidP="005D1BC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14:paraId="3BD8DE3D" w14:textId="77777777" w:rsidR="00B52EB0" w:rsidRPr="005E06A7" w:rsidRDefault="00B52EB0" w:rsidP="005E06A7">
      <w:pPr>
        <w:autoSpaceDE w:val="0"/>
        <w:autoSpaceDN w:val="0"/>
        <w:adjustRightInd w:val="0"/>
        <w:spacing w:after="0" w:line="240" w:lineRule="auto"/>
        <w:ind w:right="3968"/>
        <w:jc w:val="center"/>
        <w:rPr>
          <w:sz w:val="16"/>
          <w:szCs w:val="16"/>
        </w:rPr>
      </w:pPr>
    </w:p>
    <w:sectPr w:rsidR="00B52EB0" w:rsidRPr="005E06A7" w:rsidSect="000E09DC">
      <w:pgSz w:w="11906" w:h="16838"/>
      <w:pgMar w:top="851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FB"/>
    <w:rsid w:val="000500FB"/>
    <w:rsid w:val="00056727"/>
    <w:rsid w:val="00061B8F"/>
    <w:rsid w:val="000C35A0"/>
    <w:rsid w:val="000E09DC"/>
    <w:rsid w:val="00105697"/>
    <w:rsid w:val="00211E7B"/>
    <w:rsid w:val="00272EDA"/>
    <w:rsid w:val="00281219"/>
    <w:rsid w:val="00282BCB"/>
    <w:rsid w:val="002A45FC"/>
    <w:rsid w:val="003B1D60"/>
    <w:rsid w:val="003C74EF"/>
    <w:rsid w:val="003D7D0A"/>
    <w:rsid w:val="00455567"/>
    <w:rsid w:val="00466D35"/>
    <w:rsid w:val="0059557B"/>
    <w:rsid w:val="005D1BC7"/>
    <w:rsid w:val="005E06A7"/>
    <w:rsid w:val="00716BB3"/>
    <w:rsid w:val="00723577"/>
    <w:rsid w:val="0074759D"/>
    <w:rsid w:val="00807D8B"/>
    <w:rsid w:val="00832FC6"/>
    <w:rsid w:val="008C6978"/>
    <w:rsid w:val="00912E32"/>
    <w:rsid w:val="00A124BE"/>
    <w:rsid w:val="00A301AD"/>
    <w:rsid w:val="00A810E6"/>
    <w:rsid w:val="00A92439"/>
    <w:rsid w:val="00B04B97"/>
    <w:rsid w:val="00B04BDE"/>
    <w:rsid w:val="00B52EB0"/>
    <w:rsid w:val="00B5443E"/>
    <w:rsid w:val="00B7403C"/>
    <w:rsid w:val="00C04F8C"/>
    <w:rsid w:val="00C147CE"/>
    <w:rsid w:val="00C252DF"/>
    <w:rsid w:val="00C25913"/>
    <w:rsid w:val="00C3336D"/>
    <w:rsid w:val="00C61B64"/>
    <w:rsid w:val="00C96B42"/>
    <w:rsid w:val="00CD69EC"/>
    <w:rsid w:val="00D112BF"/>
    <w:rsid w:val="00D612FC"/>
    <w:rsid w:val="00D9290E"/>
    <w:rsid w:val="00DC404E"/>
    <w:rsid w:val="00E03B81"/>
    <w:rsid w:val="00E37D63"/>
    <w:rsid w:val="00EC0F60"/>
    <w:rsid w:val="00EC6E91"/>
    <w:rsid w:val="00EF1136"/>
    <w:rsid w:val="00F2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7B1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5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557B"/>
    <w:rPr>
      <w:rFonts w:ascii="Tahoma" w:hAnsi="Tahoma" w:cs="Tahoma"/>
      <w:sz w:val="16"/>
      <w:szCs w:val="16"/>
    </w:rPr>
  </w:style>
  <w:style w:type="paragraph" w:customStyle="1" w:styleId="WW-Corpodetexto2">
    <w:name w:val="WW-Corpo de texto 2"/>
    <w:basedOn w:val="Normal"/>
    <w:rsid w:val="00061B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emEspaamento">
    <w:name w:val="No Spacing"/>
    <w:uiPriority w:val="1"/>
    <w:qFormat/>
    <w:rsid w:val="008C69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5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557B"/>
    <w:rPr>
      <w:rFonts w:ascii="Tahoma" w:hAnsi="Tahoma" w:cs="Tahoma"/>
      <w:sz w:val="16"/>
      <w:szCs w:val="16"/>
    </w:rPr>
  </w:style>
  <w:style w:type="paragraph" w:customStyle="1" w:styleId="WW-Corpodetexto2">
    <w:name w:val="WW-Corpo de texto 2"/>
    <w:basedOn w:val="Normal"/>
    <w:rsid w:val="00061B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emEspaamento">
    <w:name w:val="No Spacing"/>
    <w:uiPriority w:val="1"/>
    <w:qFormat/>
    <w:rsid w:val="008C69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zenalda</dc:creator>
  <cp:lastModifiedBy>WINDOWS10</cp:lastModifiedBy>
  <cp:revision>4</cp:revision>
  <cp:lastPrinted>2019-07-22T13:56:00Z</cp:lastPrinted>
  <dcterms:created xsi:type="dcterms:W3CDTF">2021-12-02T14:14:00Z</dcterms:created>
  <dcterms:modified xsi:type="dcterms:W3CDTF">2021-12-02T14:21:00Z</dcterms:modified>
</cp:coreProperties>
</file>